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496E99" w:rsidR="003643E9" w:rsidP="003643E9" w:rsidRDefault="007A31B4" w14:paraId="5746DA9F" w14:textId="5ACDE154">
      <w:pPr>
        <w:pStyle w:val="Heading1"/>
        <w:rPr>
          <w:color w:val="008080"/>
          <w:spacing w:val="40"/>
          <w:sz w:val="32"/>
        </w:rPr>
      </w:pPr>
      <w:r>
        <w:rPr>
          <w:noProof/>
          <w:lang w:eastAsia="en-US"/>
        </w:rPr>
        <w:drawing>
          <wp:anchor distT="0" distB="0" distL="114935" distR="114935" simplePos="0" relativeHeight="251658752" behindDoc="0" locked="0" layoutInCell="1" allowOverlap="1" wp14:anchorId="10B0219E" wp14:editId="5879207C">
            <wp:simplePos x="0" y="0"/>
            <wp:positionH relativeFrom="column">
              <wp:posOffset>-62865</wp:posOffset>
            </wp:positionH>
            <wp:positionV relativeFrom="paragraph">
              <wp:posOffset>-226060</wp:posOffset>
            </wp:positionV>
            <wp:extent cx="7198995" cy="1369695"/>
            <wp:effectExtent l="0" t="0" r="0" b="1905"/>
            <wp:wrapTopAndBottom/>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8995" cy="1369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41D06">
        <w:rPr>
          <w:color w:val="008080"/>
          <w:spacing w:val="40"/>
          <w:sz w:val="32"/>
        </w:rPr>
        <w:t>APPLICATION FORM</w:t>
      </w:r>
    </w:p>
    <w:p w:rsidR="00496E99" w:rsidP="00496E99" w:rsidRDefault="003643E9" w14:paraId="288FBB29" w14:textId="7D5A8E0F">
      <w:pPr>
        <w:jc w:val="center"/>
        <w:rPr>
          <w:lang w:val="en-US"/>
        </w:rPr>
      </w:pPr>
    </w:p>
    <w:p w:rsidR="00241D06" w:rsidRDefault="00241D06" w14:paraId="671EB287" w14:textId="0C77391F">
      <w:pPr>
        <w:jc w:val="center"/>
      </w:pPr>
      <w:r>
        <w:rPr>
          <w:rStyle w:val="Hyperlink"/>
          <w:lang w:val="en-US"/>
        </w:rPr>
        <w:t xml:space="preserve">email: </w:t>
      </w:r>
      <w:r w:rsidR="00B5437E">
        <w:rPr>
          <w:rStyle w:val="Hyperlink"/>
          <w:lang w:val="en-US"/>
        </w:rPr>
        <w:t>ldelair</w:t>
      </w:r>
      <w:r>
        <w:rPr>
          <w:rStyle w:val="Hyperlink"/>
          <w:lang w:val="en-US"/>
        </w:rPr>
        <w:t>@justinevesfoundation.com</w:t>
      </w:r>
      <w:r>
        <w:rPr>
          <w:lang w:val="en-US"/>
        </w:rPr>
        <w:tab/>
      </w:r>
      <w:r>
        <w:rPr>
          <w:lang w:val="en-US"/>
        </w:rPr>
        <w:t>Web Site:</w:t>
      </w:r>
      <w:r w:rsidR="00B5437E">
        <w:rPr>
          <w:lang w:val="en-US"/>
        </w:rPr>
        <w:t xml:space="preserve"> www.justinevesfoundation.org</w:t>
      </w:r>
    </w:p>
    <w:p w:rsidR="00241D06" w:rsidRDefault="007A31B4" w14:paraId="1FB3D5AA" w14:textId="27B8B256">
      <w:pPr>
        <w:jc w:val="center"/>
        <w:rPr>
          <w:lang w:val="en-US"/>
        </w:rPr>
      </w:pPr>
      <w:r>
        <w:rPr>
          <w:noProof/>
          <w:lang w:val="en-US" w:eastAsia="en-US"/>
        </w:rPr>
        <mc:AlternateContent>
          <mc:Choice Requires="wps">
            <w:drawing>
              <wp:anchor distT="0" distB="0" distL="114300" distR="114300" simplePos="0" relativeHeight="251655680" behindDoc="0" locked="0" layoutInCell="1" allowOverlap="1" wp14:anchorId="50065D33" wp14:editId="4EB598EE">
                <wp:simplePos x="0" y="0"/>
                <wp:positionH relativeFrom="column">
                  <wp:posOffset>-91440</wp:posOffset>
                </wp:positionH>
                <wp:positionV relativeFrom="paragraph">
                  <wp:posOffset>86360</wp:posOffset>
                </wp:positionV>
                <wp:extent cx="6949440" cy="0"/>
                <wp:effectExtent l="149860" t="149860" r="165100" b="167640"/>
                <wp:wrapTight wrapText="bothSides">
                  <wp:wrapPolygon edited="0">
                    <wp:start x="2" y="-2147483648"/>
                    <wp:lineTo x="2" y="-2147483648"/>
                    <wp:lineTo x="734" y="-2147483648"/>
                    <wp:lineTo x="734" y="-2147483648"/>
                    <wp:lineTo x="2" y="-2147483648"/>
                  </wp:wrapPolygon>
                </wp:wrapTight>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60">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78451BE1">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96" strokeweight="1.06mm" from="-7.2pt,6.8pt" to="540pt,6.8pt" w14:anchorId="4AE4A14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">
                <v:stroke joinstyle="miter"/>
                <v:shadow opacity="49150f"/>
                <w10:wrap type="tight"/>
              </v:line>
            </w:pict>
          </mc:Fallback>
        </mc:AlternateContent>
      </w:r>
    </w:p>
    <w:p w:rsidR="00241D06" w:rsidRDefault="00241D06" w14:paraId="51188E75" w14:textId="77777777">
      <w:pPr>
        <w:rPr>
          <w:b/>
          <w:bCs/>
        </w:rPr>
      </w:pPr>
      <w:r>
        <w:rPr>
          <w:b/>
          <w:bCs/>
        </w:rPr>
        <w:t xml:space="preserve">To be eligible for a Minds </w:t>
      </w:r>
      <w:r w:rsidR="00915A93">
        <w:rPr>
          <w:b/>
          <w:bCs/>
        </w:rPr>
        <w:t>i</w:t>
      </w:r>
      <w:r>
        <w:rPr>
          <w:b/>
          <w:bCs/>
        </w:rPr>
        <w:t>n Motion award, a candidate must:</w:t>
      </w:r>
    </w:p>
    <w:p w:rsidR="00241D06" w:rsidRDefault="00241D06" w14:paraId="361E0515" w14:textId="77777777"/>
    <w:p w:rsidR="00241D06" w:rsidRDefault="00241D06" w14:paraId="38B5C3A8" w14:textId="77777777">
      <w:pPr>
        <w:numPr>
          <w:ilvl w:val="0"/>
          <w:numId w:val="4"/>
        </w:numPr>
        <w:rPr>
          <w:i/>
        </w:rPr>
      </w:pPr>
      <w:r>
        <w:t xml:space="preserve">Have a documented learning disability that meets the accepted definition of this disorder (see appendix </w:t>
      </w:r>
      <w:proofErr w:type="spellStart"/>
      <w:r>
        <w:t>i.b</w:t>
      </w:r>
      <w:proofErr w:type="spellEnd"/>
      <w:r>
        <w:t xml:space="preserve">). </w:t>
      </w:r>
      <w:r>
        <w:rPr>
          <w:i/>
        </w:rPr>
        <w:t xml:space="preserve">Please note that this does </w:t>
      </w:r>
      <w:r w:rsidRPr="007E3BA5">
        <w:rPr>
          <w:b/>
          <w:i/>
        </w:rPr>
        <w:t xml:space="preserve">not </w:t>
      </w:r>
      <w:r>
        <w:rPr>
          <w:i/>
        </w:rPr>
        <w:t>include learning problems caused primarily by other disorders such as: Mild intellectual disability; Autism Spectrum Disorders; Brain injury; ADHD, or other psychiatric conditions.</w:t>
      </w:r>
    </w:p>
    <w:p w:rsidR="00241D06" w:rsidRDefault="00241D06" w14:paraId="301FD362" w14:textId="77777777">
      <w:pPr>
        <w:numPr>
          <w:ilvl w:val="0"/>
          <w:numId w:val="4"/>
        </w:numPr>
      </w:pPr>
      <w:r>
        <w:t>Be a resident of Ontario having attended an Ontario high school</w:t>
      </w:r>
    </w:p>
    <w:p w:rsidRPr="00496E99" w:rsidR="00241D06" w:rsidP="671C2076" w:rsidRDefault="00241D06" w14:paraId="3B867B45" w14:textId="2236B2FF">
      <w:pPr>
        <w:ind w:left="360"/>
        <w:rPr>
          <w:b w:val="1"/>
          <w:bCs w:val="1"/>
          <w:highlight w:val="yellow"/>
        </w:rPr>
      </w:pPr>
      <w:r w:rsidRPr="671C2076" w:rsidR="00241D06">
        <w:rPr>
          <w:b w:val="1"/>
          <w:bCs w:val="1"/>
          <w:highlight w:val="yellow"/>
        </w:rPr>
        <w:t>Submit</w:t>
      </w:r>
      <w:r w:rsidRPr="671C2076" w:rsidR="00496E99">
        <w:rPr>
          <w:b w:val="1"/>
          <w:bCs w:val="1"/>
          <w:highlight w:val="yellow"/>
        </w:rPr>
        <w:t xml:space="preserve"> via e-mail,</w:t>
      </w:r>
      <w:r w:rsidRPr="671C2076" w:rsidR="00241D06">
        <w:rPr>
          <w:b w:val="1"/>
          <w:bCs w:val="1"/>
          <w:highlight w:val="yellow"/>
        </w:rPr>
        <w:t xml:space="preserve"> a complete application </w:t>
      </w:r>
      <w:r w:rsidRPr="671C2076" w:rsidR="003643E9">
        <w:rPr>
          <w:b w:val="1"/>
          <w:bCs w:val="1"/>
          <w:highlight w:val="yellow"/>
        </w:rPr>
        <w:t>before the deadline of J</w:t>
      </w:r>
      <w:r w:rsidRPr="671C2076" w:rsidR="008840A7">
        <w:rPr>
          <w:b w:val="1"/>
          <w:bCs w:val="1"/>
          <w:highlight w:val="yellow"/>
        </w:rPr>
        <w:t>u</w:t>
      </w:r>
      <w:r w:rsidRPr="671C2076" w:rsidR="00B5437E">
        <w:rPr>
          <w:b w:val="1"/>
          <w:bCs w:val="1"/>
          <w:highlight w:val="yellow"/>
        </w:rPr>
        <w:t>ne</w:t>
      </w:r>
      <w:r w:rsidRPr="671C2076" w:rsidR="008840A7">
        <w:rPr>
          <w:b w:val="1"/>
          <w:bCs w:val="1"/>
          <w:highlight w:val="yellow"/>
        </w:rPr>
        <w:t xml:space="preserve"> </w:t>
      </w:r>
      <w:r w:rsidRPr="671C2076" w:rsidR="00F82E83">
        <w:rPr>
          <w:b w:val="1"/>
          <w:bCs w:val="1"/>
          <w:highlight w:val="yellow"/>
        </w:rPr>
        <w:t>3</w:t>
      </w:r>
      <w:r w:rsidRPr="671C2076" w:rsidR="00B5437E">
        <w:rPr>
          <w:b w:val="1"/>
          <w:bCs w:val="1"/>
          <w:highlight w:val="yellow"/>
        </w:rPr>
        <w:t>0th</w:t>
      </w:r>
      <w:r w:rsidRPr="671C2076" w:rsidR="00241D06">
        <w:rPr>
          <w:b w:val="1"/>
          <w:bCs w:val="1"/>
          <w:highlight w:val="yellow"/>
        </w:rPr>
        <w:t xml:space="preserve">, </w:t>
      </w:r>
      <w:r w:rsidRPr="671C2076" w:rsidR="00241D06">
        <w:rPr>
          <w:b w:val="1"/>
          <w:bCs w:val="1"/>
          <w:highlight w:val="yellow"/>
        </w:rPr>
        <w:t>20</w:t>
      </w:r>
      <w:r w:rsidRPr="671C2076" w:rsidR="008840A7">
        <w:rPr>
          <w:b w:val="1"/>
          <w:bCs w:val="1"/>
          <w:highlight w:val="yellow"/>
        </w:rPr>
        <w:t>2</w:t>
      </w:r>
      <w:r w:rsidRPr="671C2076" w:rsidR="3923D754">
        <w:rPr>
          <w:b w:val="1"/>
          <w:bCs w:val="1"/>
          <w:highlight w:val="yellow"/>
        </w:rPr>
        <w:t>3</w:t>
      </w:r>
      <w:r w:rsidRPr="671C2076" w:rsidR="00496E99">
        <w:rPr>
          <w:b w:val="1"/>
          <w:bCs w:val="1"/>
          <w:highlight w:val="yellow"/>
        </w:rPr>
        <w:t xml:space="preserve"> to </w:t>
      </w:r>
      <w:hyperlink r:id="R2dc07128b4ae40e9">
        <w:r w:rsidRPr="671C2076" w:rsidR="00B5437E">
          <w:rPr>
            <w:rStyle w:val="Hyperlink"/>
            <w:b w:val="1"/>
            <w:bCs w:val="1"/>
            <w:highlight w:val="yellow"/>
          </w:rPr>
          <w:t>ldelair@justinevesfoundation.com</w:t>
        </w:r>
      </w:hyperlink>
      <w:r w:rsidRPr="671C2076" w:rsidR="6CC663FF">
        <w:rPr>
          <w:b w:val="1"/>
          <w:bCs w:val="1"/>
          <w:highlight w:val="yellow"/>
        </w:rPr>
        <w:t xml:space="preserve"> as one combined PFD document.</w:t>
      </w:r>
    </w:p>
    <w:p w:rsidR="00496E99" w:rsidP="00496E99" w:rsidRDefault="00496E99" w14:paraId="01522D56" w14:textId="77777777"/>
    <w:p w:rsidR="00241D06" w:rsidRDefault="00241D06" w14:paraId="3133EC92" w14:textId="77777777">
      <w:pPr>
        <w:tabs>
          <w:tab w:val="left" w:pos="4695"/>
        </w:tabs>
        <w:rPr>
          <w:i/>
        </w:rPr>
      </w:pPr>
      <w:r w:rsidRPr="007E3BA5">
        <w:rPr>
          <w:b/>
          <w:i/>
        </w:rPr>
        <w:t>Note</w:t>
      </w:r>
      <w:r>
        <w:rPr>
          <w:i/>
        </w:rPr>
        <w:t xml:space="preserve">: Not all </w:t>
      </w:r>
      <w:r w:rsidR="007E3BA5">
        <w:rPr>
          <w:i/>
        </w:rPr>
        <w:t xml:space="preserve">applicants will receive funding, and preference will be given to students in their first program of study. </w:t>
      </w:r>
      <w:r>
        <w:rPr>
          <w:i/>
        </w:rPr>
        <w:tab/>
      </w:r>
    </w:p>
    <w:p w:rsidR="00241D06" w:rsidRDefault="00241D06" w14:paraId="30076319" w14:textId="77777777"/>
    <w:p w:rsidR="00241D06" w:rsidRDefault="00241D06" w14:paraId="2671898E" w14:textId="77777777">
      <w:pPr>
        <w:rPr>
          <w:b/>
          <w:bCs/>
        </w:rPr>
      </w:pPr>
      <w:r>
        <w:rPr>
          <w:b/>
          <w:bCs/>
        </w:rPr>
        <w:t>I have included the following documents to ensure that my application is complete:</w:t>
      </w:r>
    </w:p>
    <w:p w:rsidR="00241D06" w:rsidRDefault="00241D06" w14:paraId="6CB6CD66" w14:textId="77777777"/>
    <w:p w:rsidR="00241D06" w:rsidRDefault="00241D06" w14:paraId="3BF2A077" w14:textId="77777777">
      <w:pPr>
        <w:ind w:left="720" w:hanging="360"/>
        <w:rPr>
          <w:lang w:val="en-US"/>
        </w:rPr>
      </w:pPr>
      <w:r>
        <w:rPr>
          <w:rFonts w:ascii="Wingdings" w:hAnsi="Wingdings"/>
          <w:lang w:val="en-US"/>
        </w:rPr>
        <w:t></w:t>
      </w:r>
      <w:r>
        <w:rPr>
          <w:lang w:val="en-US"/>
        </w:rPr>
        <w:tab/>
      </w:r>
      <w:r>
        <w:rPr>
          <w:lang w:val="en-US"/>
        </w:rPr>
        <w:t>Completed Application Form (or attached sheet)</w:t>
      </w:r>
    </w:p>
    <w:p w:rsidR="00241D06" w:rsidRDefault="00241D06" w14:paraId="6602C9F9" w14:textId="77777777">
      <w:pPr>
        <w:numPr>
          <w:ilvl w:val="0"/>
          <w:numId w:val="3"/>
        </w:numPr>
        <w:rPr>
          <w:lang w:val="en-US"/>
        </w:rPr>
      </w:pPr>
      <w:r>
        <w:rPr>
          <w:lang w:val="en-US"/>
        </w:rPr>
        <w:t>Personal Statement (see appendix ii)</w:t>
      </w:r>
    </w:p>
    <w:p w:rsidR="00241D06" w:rsidRDefault="00241D06" w14:paraId="140B4002" w14:textId="77777777">
      <w:pPr>
        <w:numPr>
          <w:ilvl w:val="0"/>
          <w:numId w:val="3"/>
        </w:numPr>
        <w:rPr>
          <w:lang w:val="en-US"/>
        </w:rPr>
      </w:pPr>
      <w:r>
        <w:rPr>
          <w:lang w:val="en-US"/>
        </w:rPr>
        <w:t>Transcripts from secondary school and/or college or university</w:t>
      </w:r>
    </w:p>
    <w:p w:rsidR="00241D06" w:rsidRDefault="00241D06" w14:paraId="0EA34B72" w14:textId="77777777">
      <w:pPr>
        <w:numPr>
          <w:ilvl w:val="0"/>
          <w:numId w:val="7"/>
        </w:numPr>
        <w:ind w:left="720" w:firstLine="0"/>
        <w:rPr>
          <w:lang w:val="en-US"/>
        </w:rPr>
      </w:pPr>
      <w:r>
        <w:rPr>
          <w:lang w:val="en-US"/>
        </w:rPr>
        <w:t>I will forward current transcript or diploma as soon as it becomes available</w:t>
      </w:r>
    </w:p>
    <w:p w:rsidR="00241D06" w:rsidRDefault="00241D06" w14:paraId="2992092A" w14:textId="77777777">
      <w:pPr>
        <w:ind w:left="720" w:hanging="360"/>
        <w:rPr>
          <w:lang w:val="en-US"/>
        </w:rPr>
      </w:pPr>
      <w:r>
        <w:rPr>
          <w:rFonts w:ascii="Wingdings" w:hAnsi="Wingdings"/>
          <w:lang w:val="en-US"/>
        </w:rPr>
        <w:t></w:t>
      </w:r>
      <w:r>
        <w:rPr>
          <w:rFonts w:ascii="Wingdings" w:hAnsi="Wingdings"/>
          <w:lang w:val="en-US"/>
        </w:rPr>
        <w:tab/>
      </w:r>
      <w:r>
        <w:rPr>
          <w:lang w:val="en-US"/>
        </w:rPr>
        <w:t>Photocopy of secondary school diploma</w:t>
      </w:r>
    </w:p>
    <w:p w:rsidR="00241D06" w:rsidRDefault="00241D06" w14:paraId="6276654D" w14:textId="77777777">
      <w:pPr>
        <w:ind w:left="720" w:hanging="360"/>
      </w:pPr>
      <w:r>
        <w:rPr>
          <w:rFonts w:ascii="Wingdings" w:hAnsi="Wingdings"/>
          <w:lang w:val="en-US"/>
        </w:rPr>
        <w:t></w:t>
      </w:r>
      <w:r>
        <w:rPr>
          <w:lang w:val="en-US"/>
        </w:rPr>
        <w:tab/>
      </w:r>
      <w:r>
        <w:t xml:space="preserve">Recent (no more than 3 year old) </w:t>
      </w:r>
      <w:r>
        <w:rPr>
          <w:lang w:val="en-US"/>
        </w:rPr>
        <w:t>neurodevelopment or neuropsychological</w:t>
      </w:r>
      <w:r>
        <w:t xml:space="preserve"> assessment administered by or under the supervision of a registered psychologist</w:t>
      </w:r>
      <w:r w:rsidR="006B5C57">
        <w:t xml:space="preserve"> or individual </w:t>
      </w:r>
      <w:r w:rsidRPr="006B5C57" w:rsidR="006B5C57">
        <w:t xml:space="preserve">qualified and experienced in the diagnosis of </w:t>
      </w:r>
      <w:proofErr w:type="gramStart"/>
      <w:r w:rsidRPr="006B5C57" w:rsidR="006B5C57">
        <w:t>LD</w:t>
      </w:r>
      <w:r w:rsidR="006B5C57">
        <w:t xml:space="preserve"> </w:t>
      </w:r>
      <w:r>
        <w:t xml:space="preserve"> </w:t>
      </w:r>
      <w:r>
        <w:rPr>
          <w:lang w:val="en-US"/>
        </w:rPr>
        <w:t>(</w:t>
      </w:r>
      <w:proofErr w:type="gramEnd"/>
      <w:r>
        <w:rPr>
          <w:lang w:val="en-US"/>
        </w:rPr>
        <w:t xml:space="preserve">see appendix </w:t>
      </w:r>
      <w:proofErr w:type="spellStart"/>
      <w:r>
        <w:rPr>
          <w:lang w:val="en-US"/>
        </w:rPr>
        <w:t>i.a</w:t>
      </w:r>
      <w:proofErr w:type="spellEnd"/>
      <w:r>
        <w:rPr>
          <w:lang w:val="en-US"/>
        </w:rPr>
        <w:t>)</w:t>
      </w:r>
      <w:r>
        <w:t xml:space="preserve"> </w:t>
      </w:r>
    </w:p>
    <w:p w:rsidR="00241D06" w:rsidRDefault="00241D06" w14:paraId="73191B07" w14:textId="77777777">
      <w:pPr>
        <w:ind w:left="720" w:hanging="360"/>
        <w:rPr>
          <w:lang w:val="en-US"/>
        </w:rPr>
      </w:pPr>
      <w:r>
        <w:rPr>
          <w:rFonts w:ascii="Wingdings" w:hAnsi="Wingdings"/>
          <w:lang w:val="en-US"/>
        </w:rPr>
        <w:t></w:t>
      </w:r>
      <w:r>
        <w:rPr>
          <w:lang w:val="en-US"/>
        </w:rPr>
        <w:tab/>
      </w:r>
      <w:r>
        <w:rPr>
          <w:lang w:val="en-US"/>
        </w:rPr>
        <w:t xml:space="preserve">A </w:t>
      </w:r>
      <w:r>
        <w:rPr>
          <w:i/>
          <w:lang w:val="en-US"/>
        </w:rPr>
        <w:t>minimum</w:t>
      </w:r>
      <w:r>
        <w:rPr>
          <w:lang w:val="en-US"/>
        </w:rPr>
        <w:t xml:space="preserve"> of one current letter of recommendation (see appendix iii)</w:t>
      </w:r>
    </w:p>
    <w:p w:rsidR="00241D06" w:rsidRDefault="00241D06" w14:paraId="252ED681" w14:textId="77777777">
      <w:pPr>
        <w:ind w:left="720" w:hanging="360"/>
        <w:rPr>
          <w:lang w:val="en-US"/>
        </w:rPr>
      </w:pPr>
    </w:p>
    <w:p w:rsidR="00241D06" w:rsidRDefault="00241D06" w14:paraId="10E7C931" w14:textId="77777777">
      <w:pPr>
        <w:rPr>
          <w:bCs/>
          <w:lang w:val="en-US"/>
        </w:rPr>
      </w:pPr>
      <w:r>
        <w:rPr>
          <w:bCs/>
          <w:lang w:val="en-US"/>
        </w:rPr>
        <w:t>Optional:</w:t>
      </w:r>
    </w:p>
    <w:p w:rsidR="00241D06" w:rsidRDefault="00241D06" w14:paraId="271E045D" w14:textId="77777777">
      <w:pPr>
        <w:ind w:left="720" w:hanging="360"/>
        <w:rPr>
          <w:lang w:val="en-US"/>
        </w:rPr>
      </w:pPr>
      <w:r>
        <w:rPr>
          <w:rFonts w:ascii="Wingdings" w:hAnsi="Wingdings"/>
          <w:lang w:val="en-US"/>
        </w:rPr>
        <w:t></w:t>
      </w:r>
      <w:r>
        <w:rPr>
          <w:lang w:val="en-US"/>
        </w:rPr>
        <w:tab/>
      </w:r>
      <w:r>
        <w:rPr>
          <w:lang w:val="en-US"/>
        </w:rPr>
        <w:t>Documentation demonstrating level of financial need (see appendix iv)</w:t>
      </w:r>
    </w:p>
    <w:p w:rsidR="00241D06" w:rsidRDefault="00241D06" w14:paraId="459A3A07" w14:textId="77777777">
      <w:pPr>
        <w:ind w:left="720" w:hanging="360"/>
        <w:rPr>
          <w:lang w:val="en-US"/>
        </w:rPr>
      </w:pPr>
      <w:r>
        <w:rPr>
          <w:rFonts w:ascii="Wingdings" w:hAnsi="Wingdings"/>
          <w:lang w:val="en-US"/>
        </w:rPr>
        <w:t></w:t>
      </w:r>
      <w:r>
        <w:rPr>
          <w:lang w:val="en-US"/>
        </w:rPr>
        <w:tab/>
      </w:r>
      <w:r>
        <w:rPr>
          <w:lang w:val="en-US"/>
        </w:rPr>
        <w:t>Information from OSAP indicating loan amount available to you (see appendix v)</w:t>
      </w:r>
    </w:p>
    <w:p w:rsidR="00241D06" w:rsidRDefault="00241D06" w14:paraId="48B0FB01" w14:textId="77777777">
      <w:pPr>
        <w:ind w:left="720" w:hanging="360"/>
        <w:rPr>
          <w:lang w:val="en-US"/>
        </w:rPr>
      </w:pPr>
      <w:r>
        <w:rPr>
          <w:rFonts w:ascii="Wingdings" w:hAnsi="Wingdings"/>
          <w:lang w:val="en-US"/>
        </w:rPr>
        <w:t></w:t>
      </w:r>
      <w:r>
        <w:rPr>
          <w:lang w:val="en-US"/>
        </w:rPr>
        <w:tab/>
      </w:r>
      <w:r>
        <w:rPr>
          <w:lang w:val="en-US"/>
        </w:rPr>
        <w:t>Parent/Guardian statement (See appendix vi)</w:t>
      </w:r>
    </w:p>
    <w:p w:rsidR="00241D06" w:rsidRDefault="00241D06" w14:paraId="489A34BF" w14:textId="77777777">
      <w:pPr>
        <w:rPr>
          <w:b/>
          <w:bCs/>
        </w:rPr>
      </w:pPr>
    </w:p>
    <w:p w:rsidR="00241D06" w:rsidRDefault="00241D06" w14:paraId="5EE665FE" w14:textId="77777777">
      <w:pPr>
        <w:rPr>
          <w:b/>
          <w:lang w:val="en-US"/>
        </w:rPr>
      </w:pPr>
      <w:r>
        <w:rPr>
          <w:b/>
          <w:lang w:val="en-US"/>
        </w:rPr>
        <w:t xml:space="preserve">**Note:  Students </w:t>
      </w:r>
      <w:r w:rsidR="007E3BA5">
        <w:rPr>
          <w:b/>
          <w:lang w:val="en-US"/>
        </w:rPr>
        <w:t xml:space="preserve">who are re-applying for a bursary must submit a </w:t>
      </w:r>
      <w:r w:rsidRPr="007E3BA5" w:rsidR="007E3BA5">
        <w:rPr>
          <w:b/>
          <w:i/>
          <w:lang w:val="en-US"/>
        </w:rPr>
        <w:t>new</w:t>
      </w:r>
      <w:r w:rsidR="007E3BA5">
        <w:rPr>
          <w:b/>
          <w:lang w:val="en-US"/>
        </w:rPr>
        <w:t xml:space="preserve"> application package- acceptance is based on competition and submission of a new and complete application</w:t>
      </w:r>
      <w:r>
        <w:rPr>
          <w:b/>
          <w:lang w:val="en-US"/>
        </w:rPr>
        <w:t>.</w:t>
      </w:r>
    </w:p>
    <w:p w:rsidR="00241D06" w:rsidRDefault="007A31B4" w14:paraId="47E39C9C" w14:textId="4CE7368A">
      <w:pPr>
        <w:rPr>
          <w:b/>
          <w:lang w:val="en-US"/>
        </w:rPr>
      </w:pPr>
      <w:r>
        <w:rPr>
          <w:noProof/>
          <w:lang w:val="en-US" w:eastAsia="en-US"/>
        </w:rPr>
        <mc:AlternateContent>
          <mc:Choice Requires="wps">
            <w:drawing>
              <wp:anchor distT="0" distB="0" distL="114300" distR="114300" simplePos="0" relativeHeight="251659776" behindDoc="0" locked="0" layoutInCell="1" allowOverlap="1" wp14:anchorId="1F324D37" wp14:editId="145CF31C">
                <wp:simplePos x="0" y="0"/>
                <wp:positionH relativeFrom="column">
                  <wp:posOffset>-62865</wp:posOffset>
                </wp:positionH>
                <wp:positionV relativeFrom="paragraph">
                  <wp:posOffset>474345</wp:posOffset>
                </wp:positionV>
                <wp:extent cx="6920865" cy="0"/>
                <wp:effectExtent l="153035" t="156845" r="165100" b="160655"/>
                <wp:wrapTight wrapText="bothSides">
                  <wp:wrapPolygon edited="0">
                    <wp:start x="2" y="-2147483648"/>
                    <wp:lineTo x="2" y="-2147483648"/>
                    <wp:lineTo x="731" y="-2147483648"/>
                    <wp:lineTo x="731" y="-2147483648"/>
                    <wp:lineTo x="2" y="-2147483648"/>
                  </wp:wrapPolygon>
                </wp:wrapTight>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38160">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12FB3437">
              <v:line id="Line 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96" strokeweight="1.06mm" from="-4.95pt,37.35pt" to="540pt,37.35pt" w14:anchorId="6ADCF05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">
                <v:stroke joinstyle="miter"/>
                <v:shadow opacity="49150f"/>
                <w10:wrap type="tight"/>
              </v:line>
            </w:pict>
          </mc:Fallback>
        </mc:AlternateContent>
      </w:r>
    </w:p>
    <w:p w:rsidR="00241D06" w:rsidRDefault="00241D06" w14:paraId="01FBF6A0" w14:textId="77777777">
      <w:pPr>
        <w:pageBreakBefore/>
        <w:rPr>
          <w:lang w:val="en-US"/>
        </w:rPr>
      </w:pPr>
    </w:p>
    <w:p w:rsidR="00241D06" w:rsidRDefault="00241D06" w14:paraId="3A310575" w14:textId="77777777">
      <w:pPr>
        <w:pStyle w:val="Heading2"/>
        <w:rPr>
          <w:sz w:val="20"/>
        </w:rPr>
      </w:pPr>
    </w:p>
    <w:p w:rsidR="00241D06" w:rsidRDefault="00241D06" w14:paraId="05AB2F3A" w14:textId="77777777">
      <w:pPr>
        <w:pStyle w:val="Heading2"/>
        <w:rPr>
          <w:sz w:val="20"/>
        </w:rPr>
      </w:pPr>
      <w:r>
        <w:rPr>
          <w:sz w:val="20"/>
        </w:rPr>
        <w:t>Please Print clearly in ink</w:t>
      </w:r>
    </w:p>
    <w:p w:rsidR="00241D06" w:rsidRDefault="00241D06" w14:paraId="133F86C2" w14:textId="77777777">
      <w:pPr>
        <w:rPr>
          <w:lang w:val="en-US"/>
        </w:rPr>
      </w:pPr>
    </w:p>
    <w:p w:rsidR="00241D06" w:rsidRDefault="00241D06" w14:paraId="07218D48" w14:textId="77777777">
      <w:pPr>
        <w:rPr>
          <w:lang w:val="en-US"/>
        </w:rPr>
      </w:pPr>
      <w:r>
        <w:rPr>
          <w:lang w:val="en-US"/>
        </w:rPr>
        <w:t>FIRST NAME: _____________________________  LAST NAME: __________________________________</w:t>
      </w:r>
    </w:p>
    <w:p w:rsidR="00241D06" w:rsidRDefault="00241D06" w14:paraId="2D35BD9A" w14:textId="77777777">
      <w:pPr>
        <w:rPr>
          <w:lang w:val="en-US"/>
        </w:rPr>
      </w:pPr>
    </w:p>
    <w:p w:rsidR="00241D06" w:rsidRDefault="00241D06" w14:paraId="01B78A80" w14:textId="77777777">
      <w:pPr>
        <w:rPr>
          <w:lang w:val="en-US"/>
        </w:rPr>
      </w:pPr>
    </w:p>
    <w:p w:rsidR="00241D06" w:rsidRDefault="00241D06" w14:paraId="794903E6" w14:textId="77777777">
      <w:pPr>
        <w:tabs>
          <w:tab w:val="left" w:pos="1260"/>
          <w:tab w:val="left" w:pos="5130"/>
        </w:tabs>
        <w:rPr>
          <w:lang w:val="en-US"/>
        </w:rPr>
      </w:pPr>
      <w:r>
        <w:rPr>
          <w:lang w:val="en-US"/>
        </w:rPr>
        <w:t>ADDRESS:</w:t>
      </w:r>
      <w:r>
        <w:rPr>
          <w:lang w:val="en-US"/>
        </w:rPr>
        <w:tab/>
      </w:r>
      <w:r>
        <w:rPr>
          <w:lang w:val="en-US"/>
        </w:rPr>
        <w:t>_______________________________</w:t>
      </w:r>
      <w:r>
        <w:rPr>
          <w:lang w:val="en-US"/>
        </w:rPr>
        <w:tab/>
      </w:r>
      <w:r>
        <w:rPr>
          <w:lang w:val="en-US"/>
        </w:rPr>
        <w:t>CITY__________________________________________</w:t>
      </w:r>
    </w:p>
    <w:p w:rsidR="00241D06" w:rsidRDefault="00241D06" w14:paraId="01277FA1" w14:textId="77777777">
      <w:pPr>
        <w:tabs>
          <w:tab w:val="left" w:pos="1260"/>
          <w:tab w:val="left" w:pos="5130"/>
        </w:tabs>
        <w:rPr>
          <w:lang w:val="en-US"/>
        </w:rPr>
      </w:pPr>
    </w:p>
    <w:p w:rsidR="00241D06" w:rsidRDefault="00241D06" w14:paraId="6357EB46" w14:textId="77777777">
      <w:pPr>
        <w:tabs>
          <w:tab w:val="left" w:pos="1260"/>
          <w:tab w:val="left" w:pos="5130"/>
        </w:tabs>
        <w:rPr>
          <w:lang w:val="en-US"/>
        </w:rPr>
      </w:pPr>
    </w:p>
    <w:p w:rsidR="00241D06" w:rsidRDefault="00241D06" w14:paraId="3EE9C794" w14:textId="77777777">
      <w:pPr>
        <w:tabs>
          <w:tab w:val="left" w:pos="1260"/>
          <w:tab w:val="left" w:pos="5130"/>
        </w:tabs>
        <w:rPr>
          <w:lang w:val="fr-FR"/>
        </w:rPr>
      </w:pPr>
      <w:r>
        <w:rPr>
          <w:lang w:val="fr-FR"/>
        </w:rPr>
        <w:t>PROVINCE: _______________________________</w:t>
      </w:r>
      <w:r>
        <w:rPr>
          <w:lang w:val="fr-FR"/>
        </w:rPr>
        <w:tab/>
      </w:r>
      <w:r>
        <w:rPr>
          <w:lang w:val="fr-FR"/>
        </w:rPr>
        <w:t>POSTAL CODE: ________________________________</w:t>
      </w:r>
    </w:p>
    <w:p w:rsidR="00241D06" w:rsidRDefault="00241D06" w14:paraId="299A5454" w14:textId="77777777">
      <w:pPr>
        <w:tabs>
          <w:tab w:val="left" w:pos="1260"/>
          <w:tab w:val="left" w:pos="5130"/>
        </w:tabs>
        <w:rPr>
          <w:lang w:val="fr-FR"/>
        </w:rPr>
      </w:pPr>
    </w:p>
    <w:p w:rsidR="00241D06" w:rsidRDefault="00241D06" w14:paraId="20A1F302" w14:textId="77777777">
      <w:pPr>
        <w:tabs>
          <w:tab w:val="left" w:pos="1260"/>
          <w:tab w:val="left" w:pos="5130"/>
        </w:tabs>
        <w:rPr>
          <w:lang w:val="fr-FR"/>
        </w:rPr>
      </w:pPr>
    </w:p>
    <w:p w:rsidR="00241D06" w:rsidRDefault="00241D06" w14:paraId="7FF45B0E" w14:textId="77777777">
      <w:pPr>
        <w:tabs>
          <w:tab w:val="left" w:pos="1260"/>
          <w:tab w:val="left" w:pos="5130"/>
        </w:tabs>
        <w:rPr>
          <w:lang w:val="fr-FR"/>
        </w:rPr>
      </w:pPr>
      <w:r>
        <w:rPr>
          <w:lang w:val="fr-FR"/>
        </w:rPr>
        <w:t>PHONE: __________________________________</w:t>
      </w:r>
      <w:r>
        <w:rPr>
          <w:lang w:val="fr-FR"/>
        </w:rPr>
        <w:tab/>
      </w:r>
      <w:r>
        <w:rPr>
          <w:lang w:val="fr-FR"/>
        </w:rPr>
        <w:t>FAX: __________________________________________</w:t>
      </w:r>
    </w:p>
    <w:p w:rsidR="00241D06" w:rsidRDefault="00241D06" w14:paraId="5C56254A" w14:textId="77777777">
      <w:pPr>
        <w:tabs>
          <w:tab w:val="left" w:pos="6945"/>
        </w:tabs>
        <w:rPr>
          <w:lang w:val="fr-FR"/>
        </w:rPr>
      </w:pPr>
      <w:r>
        <w:rPr>
          <w:lang w:val="fr-FR"/>
        </w:rPr>
        <w:tab/>
      </w:r>
    </w:p>
    <w:p w:rsidR="00241D06" w:rsidRDefault="00241D06" w14:paraId="6FE175CD" w14:textId="77777777">
      <w:pPr>
        <w:tabs>
          <w:tab w:val="left" w:pos="6945"/>
        </w:tabs>
        <w:rPr>
          <w:lang w:val="en-US"/>
        </w:rPr>
      </w:pPr>
      <w:r>
        <w:rPr>
          <w:lang w:val="en-US"/>
        </w:rPr>
        <w:t>E-MAIL:__________________________________________BIRTHDAY:____________________________</w:t>
      </w:r>
    </w:p>
    <w:p w:rsidR="00241D06" w:rsidRDefault="00241D06" w14:paraId="37712538" w14:textId="77777777">
      <w:pPr>
        <w:tabs>
          <w:tab w:val="left" w:pos="1260"/>
          <w:tab w:val="left" w:pos="5130"/>
        </w:tabs>
        <w:rPr>
          <w:lang w:val="en-US"/>
        </w:rPr>
      </w:pPr>
    </w:p>
    <w:p w:rsidR="00241D06" w:rsidRDefault="007A31B4" w14:paraId="0AADB6FB" w14:textId="2204EDAD">
      <w:pPr>
        <w:tabs>
          <w:tab w:val="left" w:pos="1260"/>
          <w:tab w:val="left" w:pos="5130"/>
        </w:tabs>
        <w:rPr>
          <w:lang w:val="en-US"/>
        </w:rPr>
      </w:pPr>
      <w:r>
        <w:rPr>
          <w:noProof/>
          <w:lang w:val="en-US" w:eastAsia="en-US"/>
        </w:rPr>
        <mc:AlternateContent>
          <mc:Choice Requires="wps">
            <w:drawing>
              <wp:anchor distT="0" distB="0" distL="114300" distR="114300" simplePos="0" relativeHeight="251656704" behindDoc="0" locked="0" layoutInCell="1" allowOverlap="1" wp14:anchorId="67C8E8BB" wp14:editId="78B3BA74">
                <wp:simplePos x="0" y="0"/>
                <wp:positionH relativeFrom="column">
                  <wp:posOffset>-91440</wp:posOffset>
                </wp:positionH>
                <wp:positionV relativeFrom="paragraph">
                  <wp:posOffset>10160</wp:posOffset>
                </wp:positionV>
                <wp:extent cx="6949440" cy="0"/>
                <wp:effectExtent l="149860" t="149860" r="165100" b="167640"/>
                <wp:wrapTight wrapText="bothSides">
                  <wp:wrapPolygon edited="0">
                    <wp:start x="2" y="-2147483648"/>
                    <wp:lineTo x="2" y="-2147483648"/>
                    <wp:lineTo x="734" y="-2147483648"/>
                    <wp:lineTo x="734" y="-2147483648"/>
                    <wp:lineTo x="2" y="-2147483648"/>
                  </wp:wrapPolygon>
                </wp:wrapTight>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60">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2C23846C">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96" strokeweight="1.06mm" from="-7.2pt,.8pt" to="540pt,.8pt" w14:anchorId="4EF59C8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">
                <v:stroke joinstyle="miter"/>
                <v:shadow opacity="49150f"/>
                <w10:wrap type="tight"/>
              </v:line>
            </w:pict>
          </mc:Fallback>
        </mc:AlternateContent>
      </w:r>
    </w:p>
    <w:p w:rsidR="00241D06" w:rsidRDefault="00241D06" w14:paraId="4551624C" w14:textId="77777777">
      <w:pPr>
        <w:tabs>
          <w:tab w:val="left" w:pos="360"/>
          <w:tab w:val="left" w:pos="1260"/>
          <w:tab w:val="left" w:pos="5130"/>
        </w:tabs>
        <w:rPr>
          <w:lang w:val="en-US"/>
        </w:rPr>
      </w:pPr>
      <w:r>
        <w:rPr>
          <w:lang w:val="en-US"/>
        </w:rPr>
        <w:t>If you require more space to complete these questions, please attach a separate sheet.</w:t>
      </w:r>
    </w:p>
    <w:p w:rsidR="00241D06" w:rsidRDefault="00241D06" w14:paraId="5E34D067" w14:textId="77777777">
      <w:pPr>
        <w:tabs>
          <w:tab w:val="left" w:pos="360"/>
          <w:tab w:val="left" w:pos="1260"/>
          <w:tab w:val="left" w:pos="5130"/>
        </w:tabs>
        <w:rPr>
          <w:lang w:val="en-US"/>
        </w:rPr>
      </w:pPr>
    </w:p>
    <w:p w:rsidR="00241D06" w:rsidRDefault="00241D06" w14:paraId="2B2BF49B" w14:textId="77777777">
      <w:pPr>
        <w:numPr>
          <w:ilvl w:val="0"/>
          <w:numId w:val="6"/>
        </w:numPr>
        <w:tabs>
          <w:tab w:val="left" w:pos="0"/>
          <w:tab w:val="left" w:pos="360"/>
          <w:tab w:val="left" w:pos="450"/>
          <w:tab w:val="left" w:pos="1260"/>
        </w:tabs>
        <w:rPr>
          <w:lang w:val="en-US"/>
        </w:rPr>
      </w:pPr>
      <w:r>
        <w:rPr>
          <w:lang w:val="en-US"/>
        </w:rPr>
        <w:t>How did you learn about the Justin Eves Foundation?</w:t>
      </w:r>
    </w:p>
    <w:p w:rsidR="00241D06" w:rsidRDefault="00241D06" w14:paraId="5053BB72" w14:textId="77777777">
      <w:pPr>
        <w:tabs>
          <w:tab w:val="left" w:pos="360"/>
          <w:tab w:val="left" w:pos="1260"/>
        </w:tabs>
        <w:rPr>
          <w:lang w:val="en-US"/>
        </w:rPr>
      </w:pPr>
    </w:p>
    <w:p w:rsidR="00241D06" w:rsidRDefault="00241D06" w14:paraId="374AD5C9" w14:textId="77777777">
      <w:pPr>
        <w:pBdr>
          <w:top w:val="single" w:color="000000" w:sz="8" w:space="1"/>
          <w:bottom w:val="single" w:color="000000" w:sz="8" w:space="1"/>
        </w:pBdr>
        <w:tabs>
          <w:tab w:val="left" w:pos="1260"/>
        </w:tabs>
        <w:rPr>
          <w:lang w:val="en-US"/>
        </w:rPr>
      </w:pPr>
      <w:r>
        <w:rPr>
          <w:lang w:val="en-US"/>
        </w:rPr>
        <w:t xml:space="preserve">  </w:t>
      </w:r>
    </w:p>
    <w:p w:rsidR="00241D06" w:rsidRDefault="00241D06" w14:paraId="4CF863E6" w14:textId="77777777">
      <w:pPr>
        <w:tabs>
          <w:tab w:val="left" w:pos="1260"/>
        </w:tabs>
        <w:rPr>
          <w:lang w:val="en-US"/>
        </w:rPr>
      </w:pPr>
    </w:p>
    <w:p w:rsidR="00241D06" w:rsidRDefault="00241D06" w14:paraId="701D4D43" w14:textId="77777777">
      <w:pPr>
        <w:numPr>
          <w:ilvl w:val="0"/>
          <w:numId w:val="6"/>
        </w:numPr>
        <w:tabs>
          <w:tab w:val="left" w:pos="180"/>
          <w:tab w:val="left" w:pos="450"/>
          <w:tab w:val="left" w:pos="1260"/>
        </w:tabs>
        <w:rPr>
          <w:lang w:val="en-US"/>
        </w:rPr>
      </w:pPr>
      <w:r>
        <w:rPr>
          <w:lang w:val="en-US"/>
        </w:rPr>
        <w:t xml:space="preserve">  What is the nature of your learning disability? </w:t>
      </w:r>
    </w:p>
    <w:p w:rsidR="00241D06" w:rsidRDefault="00241D06" w14:paraId="2F29F3F5" w14:textId="77777777">
      <w:pPr>
        <w:tabs>
          <w:tab w:val="left" w:pos="180"/>
        </w:tabs>
        <w:rPr>
          <w:lang w:val="en-US"/>
        </w:rPr>
      </w:pPr>
      <w:r>
        <w:rPr>
          <w:lang w:val="en-US"/>
        </w:rPr>
        <w:tab/>
      </w:r>
    </w:p>
    <w:p w:rsidR="00241D06" w:rsidRDefault="00241D06" w14:paraId="7780D824" w14:textId="77777777">
      <w:pPr>
        <w:pBdr>
          <w:top w:val="single" w:color="000000" w:sz="8" w:space="1"/>
          <w:bottom w:val="single" w:color="000000" w:sz="8" w:space="1"/>
        </w:pBdr>
        <w:tabs>
          <w:tab w:val="left" w:pos="0"/>
        </w:tabs>
        <w:rPr>
          <w:lang w:val="en-US"/>
        </w:rPr>
      </w:pPr>
    </w:p>
    <w:p w:rsidR="00241D06" w:rsidRDefault="00241D06" w14:paraId="24F0CAA0" w14:textId="77777777">
      <w:pPr>
        <w:pBdr>
          <w:bottom w:val="single" w:color="000000" w:sz="8" w:space="1"/>
        </w:pBdr>
        <w:tabs>
          <w:tab w:val="left" w:pos="0"/>
        </w:tabs>
        <w:rPr>
          <w:lang w:val="en-US"/>
        </w:rPr>
      </w:pPr>
    </w:p>
    <w:p w:rsidR="00241D06" w:rsidRDefault="00241D06" w14:paraId="449A252E" w14:textId="77777777">
      <w:pPr>
        <w:pBdr>
          <w:bottom w:val="single" w:color="000000" w:sz="8" w:space="1"/>
        </w:pBdr>
        <w:tabs>
          <w:tab w:val="left" w:pos="0"/>
        </w:tabs>
        <w:rPr>
          <w:lang w:val="en-US"/>
        </w:rPr>
      </w:pPr>
    </w:p>
    <w:p w:rsidR="00241D06" w:rsidRDefault="00241D06" w14:paraId="6891335F" w14:textId="77777777">
      <w:pPr>
        <w:tabs>
          <w:tab w:val="left" w:pos="0"/>
        </w:tabs>
        <w:rPr>
          <w:lang w:val="en-US"/>
        </w:rPr>
      </w:pPr>
    </w:p>
    <w:p w:rsidR="00241D06" w:rsidRDefault="00241D06" w14:paraId="256C9F4D" w14:textId="77777777">
      <w:pPr>
        <w:numPr>
          <w:ilvl w:val="0"/>
          <w:numId w:val="6"/>
        </w:numPr>
        <w:tabs>
          <w:tab w:val="left" w:pos="0"/>
        </w:tabs>
      </w:pPr>
      <w:r>
        <w:t>What programs or strategies have you participated in to overcome your learning disability?  How have these helped you?</w:t>
      </w:r>
    </w:p>
    <w:p w:rsidR="00241D06" w:rsidRDefault="00241D06" w14:paraId="53281401" w14:textId="77777777">
      <w:pPr>
        <w:tabs>
          <w:tab w:val="left" w:pos="0"/>
        </w:tabs>
      </w:pPr>
    </w:p>
    <w:p w:rsidR="00241D06" w:rsidRDefault="00241D06" w14:paraId="43944BB2" w14:textId="77777777">
      <w:pPr>
        <w:pBdr>
          <w:top w:val="single" w:color="000000" w:sz="8" w:space="1"/>
          <w:bottom w:val="single" w:color="000000" w:sz="8" w:space="1"/>
        </w:pBdr>
        <w:tabs>
          <w:tab w:val="left" w:pos="0"/>
        </w:tabs>
      </w:pPr>
    </w:p>
    <w:p w:rsidR="00241D06" w:rsidRDefault="00241D06" w14:paraId="2B28C3A2" w14:textId="77777777">
      <w:pPr>
        <w:tabs>
          <w:tab w:val="left" w:pos="0"/>
        </w:tabs>
      </w:pPr>
    </w:p>
    <w:p w:rsidR="00241D06" w:rsidRDefault="00241D06" w14:paraId="55E5DAC4" w14:textId="77777777">
      <w:pPr>
        <w:numPr>
          <w:ilvl w:val="0"/>
          <w:numId w:val="6"/>
        </w:numPr>
        <w:tabs>
          <w:tab w:val="left" w:pos="0"/>
        </w:tabs>
      </w:pPr>
      <w:r>
        <w:t xml:space="preserve">Provide the name of the High School you graduated/will graduate from and your average upon graduation?   </w:t>
      </w:r>
    </w:p>
    <w:p w:rsidR="00241D06" w:rsidRDefault="00241D06" w14:paraId="6E0684E4" w14:textId="77777777">
      <w:pPr>
        <w:pBdr>
          <w:bottom w:val="single" w:color="000000" w:sz="8" w:space="1"/>
        </w:pBdr>
        <w:tabs>
          <w:tab w:val="left" w:pos="0"/>
        </w:tabs>
      </w:pPr>
    </w:p>
    <w:p w:rsidR="00241D06" w:rsidRDefault="00241D06" w14:paraId="0B250A0E" w14:textId="77777777">
      <w:pPr>
        <w:tabs>
          <w:tab w:val="left" w:pos="0"/>
        </w:tabs>
      </w:pPr>
    </w:p>
    <w:p w:rsidR="00241D06" w:rsidRDefault="00241D06" w14:paraId="26FF6BDE" w14:textId="77777777">
      <w:pPr>
        <w:numPr>
          <w:ilvl w:val="0"/>
          <w:numId w:val="6"/>
        </w:numPr>
        <w:tabs>
          <w:tab w:val="left" w:pos="0"/>
        </w:tabs>
      </w:pPr>
      <w:r>
        <w:t xml:space="preserve">Did you participate in any extracurricular activities?  If so what were they? </w:t>
      </w:r>
    </w:p>
    <w:p w:rsidR="00241D06" w:rsidRDefault="00241D06" w14:paraId="2FD9E0A4" w14:textId="77777777">
      <w:pPr>
        <w:tabs>
          <w:tab w:val="left" w:pos="0"/>
        </w:tabs>
      </w:pPr>
    </w:p>
    <w:p w:rsidR="00241D06" w:rsidRDefault="00241D06" w14:paraId="548BC7DF" w14:textId="77777777">
      <w:pPr>
        <w:pBdr>
          <w:top w:val="single" w:color="000000" w:sz="8" w:space="1"/>
          <w:bottom w:val="single" w:color="000000" w:sz="8" w:space="1"/>
        </w:pBdr>
        <w:tabs>
          <w:tab w:val="left" w:pos="0"/>
        </w:tabs>
      </w:pPr>
    </w:p>
    <w:p w:rsidR="00241D06" w:rsidRDefault="00241D06" w14:paraId="117F9D1E" w14:textId="77777777">
      <w:pPr>
        <w:tabs>
          <w:tab w:val="left" w:pos="0"/>
        </w:tabs>
      </w:pPr>
    </w:p>
    <w:p w:rsidR="00241D06" w:rsidRDefault="00241D06" w14:paraId="67BB38F9" w14:textId="77777777">
      <w:pPr>
        <w:numPr>
          <w:ilvl w:val="0"/>
          <w:numId w:val="6"/>
        </w:numPr>
      </w:pPr>
      <w:r>
        <w:t>What college or university will / do you attend? If attending college or university, what is your average this term?</w:t>
      </w:r>
    </w:p>
    <w:p w:rsidR="00241D06" w:rsidRDefault="00241D06" w14:paraId="1485A7B0" w14:textId="77777777">
      <w:pPr>
        <w:pBdr>
          <w:bottom w:val="single" w:color="000000" w:sz="8" w:space="1"/>
        </w:pBdr>
      </w:pPr>
    </w:p>
    <w:p w:rsidR="00241D06" w:rsidRDefault="00241D06" w14:paraId="667ECEBF" w14:textId="77777777"/>
    <w:p w:rsidR="00241D06" w:rsidRDefault="00241D06" w14:paraId="29CE5DFD" w14:textId="77777777">
      <w:pPr>
        <w:pageBreakBefore/>
        <w:numPr>
          <w:ilvl w:val="0"/>
          <w:numId w:val="6"/>
        </w:numPr>
        <w:tabs>
          <w:tab w:val="left" w:pos="180"/>
        </w:tabs>
        <w:rPr>
          <w:lang w:val="en-US"/>
        </w:rPr>
      </w:pPr>
      <w:r>
        <w:rPr>
          <w:lang w:val="en-US"/>
        </w:rPr>
        <w:lastRenderedPageBreak/>
        <w:t xml:space="preserve">  What program will you pursue/ are you pursuing at college or university? </w:t>
      </w:r>
    </w:p>
    <w:p w:rsidR="00241D06" w:rsidRDefault="00241D06" w14:paraId="6CF87C43" w14:textId="77777777">
      <w:pPr>
        <w:rPr>
          <w:lang w:val="en-US"/>
        </w:rPr>
      </w:pPr>
    </w:p>
    <w:p w:rsidR="00241D06" w:rsidRDefault="00241D06" w14:paraId="13C40FE0" w14:textId="77777777">
      <w:pPr>
        <w:pBdr>
          <w:top w:val="single" w:color="000000" w:sz="8" w:space="1"/>
          <w:bottom w:val="single" w:color="000000" w:sz="8" w:space="1"/>
        </w:pBdr>
        <w:rPr>
          <w:lang w:val="en-US"/>
        </w:rPr>
      </w:pPr>
    </w:p>
    <w:p w:rsidR="00241D06" w:rsidRDefault="00241D06" w14:paraId="63A1CFD3" w14:textId="77777777">
      <w:pPr>
        <w:rPr>
          <w:lang w:val="en-US"/>
        </w:rPr>
      </w:pPr>
    </w:p>
    <w:p w:rsidR="00241D06" w:rsidRDefault="00241D06" w14:paraId="51AECE7B" w14:textId="77777777">
      <w:pPr>
        <w:numPr>
          <w:ilvl w:val="0"/>
          <w:numId w:val="6"/>
        </w:numPr>
        <w:tabs>
          <w:tab w:val="left" w:pos="180"/>
        </w:tabs>
      </w:pPr>
      <w:r>
        <w:t xml:space="preserve">  What career would you like to pursue?  What are your plans after college or university? </w:t>
      </w:r>
    </w:p>
    <w:p w:rsidR="00241D06" w:rsidRDefault="00241D06" w14:paraId="3A34360D" w14:textId="77777777"/>
    <w:p w:rsidR="00241D06" w:rsidRDefault="00241D06" w14:paraId="000A63BF" w14:textId="77777777">
      <w:pPr>
        <w:pBdr>
          <w:top w:val="single" w:color="000000" w:sz="8" w:space="1"/>
          <w:bottom w:val="single" w:color="000000" w:sz="8" w:space="1"/>
        </w:pBdr>
      </w:pPr>
    </w:p>
    <w:p w:rsidR="00241D06" w:rsidRDefault="00241D06" w14:paraId="29A153C1" w14:textId="77777777">
      <w:pPr>
        <w:pBdr>
          <w:bottom w:val="single" w:color="000000" w:sz="8" w:space="1"/>
        </w:pBdr>
      </w:pPr>
    </w:p>
    <w:p w:rsidR="00241D06" w:rsidRDefault="00241D06" w14:paraId="2D16E3E4" w14:textId="77777777">
      <w:pPr>
        <w:pBdr>
          <w:bottom w:val="single" w:color="000000" w:sz="8" w:space="1"/>
        </w:pBdr>
      </w:pPr>
    </w:p>
    <w:p w:rsidR="00241D06" w:rsidRDefault="00241D06" w14:paraId="62315B99" w14:textId="77777777"/>
    <w:p w:rsidR="00241D06" w:rsidRDefault="00241D06" w14:paraId="1A93D826" w14:textId="77777777">
      <w:pPr>
        <w:numPr>
          <w:ilvl w:val="0"/>
          <w:numId w:val="6"/>
        </w:numPr>
        <w:tabs>
          <w:tab w:val="left" w:pos="180"/>
        </w:tabs>
        <w:rPr>
          <w:lang w:val="en-US"/>
        </w:rPr>
      </w:pPr>
      <w:r>
        <w:rPr>
          <w:lang w:val="en-US"/>
        </w:rPr>
        <w:t xml:space="preserve">  What are your talents, interests or hobbies? </w:t>
      </w:r>
    </w:p>
    <w:p w:rsidR="00241D06" w:rsidRDefault="00241D06" w14:paraId="34D7DBEF" w14:textId="77777777">
      <w:pPr>
        <w:rPr>
          <w:lang w:val="en-US"/>
        </w:rPr>
      </w:pPr>
    </w:p>
    <w:p w:rsidR="00241D06" w:rsidRDefault="00241D06" w14:paraId="581D2728" w14:textId="77777777">
      <w:pPr>
        <w:pBdr>
          <w:top w:val="single" w:color="000000" w:sz="8" w:space="1"/>
          <w:bottom w:val="single" w:color="000000" w:sz="8" w:space="1"/>
        </w:pBdr>
        <w:rPr>
          <w:lang w:val="en-US"/>
        </w:rPr>
      </w:pPr>
    </w:p>
    <w:p w:rsidR="00241D06" w:rsidRDefault="00241D06" w14:paraId="7174005F" w14:textId="77777777">
      <w:pPr>
        <w:pBdr>
          <w:bottom w:val="single" w:color="000000" w:sz="8" w:space="1"/>
        </w:pBdr>
        <w:rPr>
          <w:lang w:val="en-US"/>
        </w:rPr>
      </w:pPr>
    </w:p>
    <w:p w:rsidR="00241D06" w:rsidRDefault="00241D06" w14:paraId="0A3F2A5C" w14:textId="77777777">
      <w:pPr>
        <w:rPr>
          <w:lang w:val="en-US"/>
        </w:rPr>
      </w:pPr>
    </w:p>
    <w:p w:rsidR="00241D06" w:rsidRDefault="00241D06" w14:paraId="3448C9FD" w14:textId="77777777">
      <w:pPr>
        <w:numPr>
          <w:ilvl w:val="0"/>
          <w:numId w:val="6"/>
        </w:numPr>
        <w:rPr>
          <w:lang w:val="en-US"/>
        </w:rPr>
      </w:pPr>
      <w:r>
        <w:rPr>
          <w:lang w:val="en-US"/>
        </w:rPr>
        <w:t>Are you involved in any community work?  If so, please describe.</w:t>
      </w:r>
    </w:p>
    <w:p w:rsidR="00241D06" w:rsidRDefault="00241D06" w14:paraId="6779BC16" w14:textId="77777777">
      <w:pPr>
        <w:rPr>
          <w:lang w:val="en-US"/>
        </w:rPr>
      </w:pPr>
    </w:p>
    <w:p w:rsidR="00241D06" w:rsidRDefault="00241D06" w14:paraId="44317547" w14:textId="77777777">
      <w:pPr>
        <w:pBdr>
          <w:top w:val="single" w:color="000000" w:sz="8" w:space="1"/>
          <w:bottom w:val="single" w:color="000000" w:sz="8" w:space="1"/>
        </w:pBdr>
        <w:rPr>
          <w:lang w:val="en-US"/>
        </w:rPr>
      </w:pPr>
    </w:p>
    <w:p w:rsidR="00241D06" w:rsidRDefault="00241D06" w14:paraId="386D041A" w14:textId="77777777">
      <w:pPr>
        <w:pBdr>
          <w:bottom w:val="single" w:color="000000" w:sz="8" w:space="1"/>
        </w:pBdr>
        <w:rPr>
          <w:lang w:val="en-US"/>
        </w:rPr>
      </w:pPr>
    </w:p>
    <w:p w:rsidR="00241D06" w:rsidRDefault="00241D06" w14:paraId="49433515" w14:textId="77777777">
      <w:pPr>
        <w:rPr>
          <w:lang w:val="en-US"/>
        </w:rPr>
      </w:pPr>
    </w:p>
    <w:p w:rsidR="00241D06" w:rsidRDefault="00241D06" w14:paraId="32584617" w14:textId="77777777">
      <w:pPr>
        <w:numPr>
          <w:ilvl w:val="0"/>
          <w:numId w:val="9"/>
        </w:numPr>
        <w:rPr>
          <w:lang w:val="en-US"/>
        </w:rPr>
      </w:pPr>
      <w:r>
        <w:rPr>
          <w:lang w:val="en-US"/>
        </w:rPr>
        <w:t>How much is your tuition for the coming academic year? $______________</w:t>
      </w:r>
    </w:p>
    <w:p w:rsidR="00241D06" w:rsidRDefault="00241D06" w14:paraId="7F85A390" w14:textId="77777777">
      <w:pPr>
        <w:rPr>
          <w:lang w:val="en-US"/>
        </w:rPr>
      </w:pPr>
    </w:p>
    <w:p w:rsidR="00241D06" w:rsidRDefault="00241D06" w14:paraId="44E0C8E4" w14:textId="494A68D2">
      <w:pPr>
        <w:numPr>
          <w:ilvl w:val="0"/>
          <w:numId w:val="9"/>
        </w:numPr>
        <w:rPr>
          <w:lang w:val="en-US"/>
        </w:rPr>
      </w:pPr>
      <w:r>
        <w:rPr>
          <w:lang w:val="en-US"/>
        </w:rPr>
        <w:t>Are you eligible for OSAP?</w:t>
      </w:r>
      <w:r>
        <w:rPr>
          <w:lang w:val="en-US"/>
        </w:rPr>
        <w:tab/>
      </w:r>
      <w:r>
        <w:rPr>
          <w:lang w:val="en-US"/>
        </w:rPr>
        <w:t>YES</w:t>
      </w:r>
      <w:r>
        <w:rPr>
          <w:lang w:val="en-US"/>
        </w:rPr>
        <w:tab/>
      </w:r>
      <w:r w:rsidR="007A31B4">
        <w:rPr>
          <w:noProof/>
          <w:lang w:val="en-US" w:eastAsia="en-US"/>
        </w:rPr>
        <w:drawing>
          <wp:inline distT="0" distB="0" distL="0" distR="0" wp14:anchorId="21953F27" wp14:editId="77E9395C">
            <wp:extent cx="215900" cy="21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r>
        <w:rPr>
          <w:lang w:val="en-US"/>
        </w:rPr>
        <w:t xml:space="preserve">  </w:t>
      </w:r>
      <w:r>
        <w:rPr>
          <w:lang w:val="en-US"/>
        </w:rPr>
        <w:tab/>
      </w:r>
      <w:r>
        <w:rPr>
          <w:lang w:val="en-US"/>
        </w:rPr>
        <w:t xml:space="preserve">NO  </w:t>
      </w:r>
      <w:r w:rsidR="007A31B4">
        <w:rPr>
          <w:noProof/>
          <w:lang w:val="en-US" w:eastAsia="en-US"/>
        </w:rPr>
        <w:drawing>
          <wp:inline distT="0" distB="0" distL="0" distR="0" wp14:anchorId="75A48040" wp14:editId="3B203B20">
            <wp:extent cx="215900" cy="21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r>
        <w:rPr>
          <w:lang w:val="en-US"/>
        </w:rPr>
        <w:t xml:space="preserve">  </w:t>
      </w:r>
    </w:p>
    <w:p w:rsidR="00241D06" w:rsidRDefault="00241D06" w14:paraId="7E87BD26" w14:textId="77777777">
      <w:pPr>
        <w:rPr>
          <w:lang w:val="en-US"/>
        </w:rPr>
      </w:pPr>
    </w:p>
    <w:p w:rsidR="00241D06" w:rsidRDefault="00241D06" w14:paraId="38705158" w14:textId="77777777">
      <w:pPr>
        <w:numPr>
          <w:ilvl w:val="0"/>
          <w:numId w:val="9"/>
        </w:numPr>
        <w:rPr>
          <w:lang w:val="en-US"/>
        </w:rPr>
      </w:pPr>
      <w:r>
        <w:rPr>
          <w:lang w:val="en-US"/>
        </w:rPr>
        <w:t xml:space="preserve">I am applying for $_______________ in assistance from </w:t>
      </w:r>
      <w:r w:rsidR="00873912">
        <w:rPr>
          <w:lang w:val="en-US"/>
        </w:rPr>
        <w:t>T</w:t>
      </w:r>
      <w:r>
        <w:rPr>
          <w:lang w:val="en-US"/>
        </w:rPr>
        <w:t>he Justin Eves Foundation.</w:t>
      </w:r>
    </w:p>
    <w:p w:rsidR="00241D06" w:rsidRDefault="00241D06" w14:paraId="47ED5E3B" w14:textId="77777777">
      <w:pPr>
        <w:ind w:left="786"/>
        <w:rPr>
          <w:i/>
          <w:lang w:val="en-US"/>
        </w:rPr>
      </w:pPr>
      <w:r>
        <w:rPr>
          <w:i/>
          <w:lang w:val="en-US"/>
        </w:rPr>
        <w:t>Please note that typical bursary amounts are $2000 for College programs and $3000 for University programs. There is also the potential for a Friends scholarship for exceptional applicants in the amount of $5000.</w:t>
      </w:r>
    </w:p>
    <w:p w:rsidR="00241D06" w:rsidRDefault="00241D06" w14:paraId="7844DF49" w14:textId="77777777">
      <w:pPr>
        <w:rPr>
          <w:sz w:val="28"/>
          <w:lang w:val="en-US"/>
        </w:rPr>
      </w:pPr>
    </w:p>
    <w:p w:rsidR="00241D06" w:rsidRDefault="008346AA" w14:paraId="0536FC45" w14:textId="35F5158F">
      <w:pPr>
        <w:numPr>
          <w:ilvl w:val="0"/>
          <w:numId w:val="9"/>
        </w:numPr>
        <w:rPr>
          <w:lang w:val="en-US"/>
        </w:rPr>
      </w:pPr>
      <w:r>
        <w:rPr>
          <w:lang w:val="en-US"/>
        </w:rPr>
        <w:t>Do you consent to the F</w:t>
      </w:r>
      <w:r w:rsidR="00241D06">
        <w:rPr>
          <w:lang w:val="en-US"/>
        </w:rPr>
        <w:t>oundation us</w:t>
      </w:r>
      <w:r>
        <w:rPr>
          <w:lang w:val="en-US"/>
        </w:rPr>
        <w:t>ing</w:t>
      </w:r>
      <w:r w:rsidR="00241D06">
        <w:rPr>
          <w:lang w:val="en-US"/>
        </w:rPr>
        <w:t xml:space="preserve"> your name for promotional purposes</w:t>
      </w:r>
      <w:r>
        <w:rPr>
          <w:lang w:val="en-US"/>
        </w:rPr>
        <w:t xml:space="preserve"> if a bursary or scholarship is awarded to you</w:t>
      </w:r>
      <w:r w:rsidR="00241D06">
        <w:rPr>
          <w:lang w:val="en-US"/>
        </w:rPr>
        <w:t>?</w:t>
      </w:r>
      <w:r w:rsidR="00241D06">
        <w:rPr>
          <w:lang w:val="en-US"/>
        </w:rPr>
        <w:tab/>
      </w:r>
      <w:r w:rsidR="00241D06">
        <w:rPr>
          <w:lang w:val="en-US"/>
        </w:rPr>
        <w:t>YES</w:t>
      </w:r>
      <w:r w:rsidR="00241D06">
        <w:rPr>
          <w:lang w:val="en-US"/>
        </w:rPr>
        <w:tab/>
      </w:r>
      <w:r w:rsidR="007A31B4">
        <w:rPr>
          <w:noProof/>
          <w:lang w:val="en-US" w:eastAsia="en-US"/>
        </w:rPr>
        <w:drawing>
          <wp:inline distT="0" distB="0" distL="0" distR="0" wp14:anchorId="42D90339" wp14:editId="6A901EA8">
            <wp:extent cx="215900" cy="215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r w:rsidR="00241D06">
        <w:rPr>
          <w:lang w:val="en-US"/>
        </w:rPr>
        <w:t xml:space="preserve">  </w:t>
      </w:r>
      <w:r w:rsidR="00241D06">
        <w:rPr>
          <w:lang w:val="en-US"/>
        </w:rPr>
        <w:tab/>
      </w:r>
      <w:r w:rsidR="00241D06">
        <w:rPr>
          <w:lang w:val="en-US"/>
        </w:rPr>
        <w:t xml:space="preserve">NO  </w:t>
      </w:r>
      <w:r w:rsidR="007A31B4">
        <w:rPr>
          <w:noProof/>
          <w:lang w:val="en-US" w:eastAsia="en-US"/>
        </w:rPr>
        <w:drawing>
          <wp:inline distT="0" distB="0" distL="0" distR="0" wp14:anchorId="1A5D71CF" wp14:editId="220D4036">
            <wp:extent cx="215900" cy="2159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r>
        <w:t xml:space="preserve"> (Please see note in appendix if concerned)</w:t>
      </w:r>
    </w:p>
    <w:p w:rsidR="00241D06" w:rsidRDefault="00241D06" w14:paraId="29788336" w14:textId="77777777">
      <w:pPr>
        <w:ind w:left="720"/>
        <w:rPr>
          <w:lang w:val="en-US"/>
        </w:rPr>
      </w:pPr>
    </w:p>
    <w:p w:rsidR="00241D06" w:rsidRDefault="00241D06" w14:paraId="0F4E858A" w14:textId="77777777">
      <w:pPr>
        <w:numPr>
          <w:ilvl w:val="0"/>
          <w:numId w:val="9"/>
        </w:numPr>
        <w:rPr>
          <w:lang w:val="en-US"/>
        </w:rPr>
      </w:pPr>
      <w:r>
        <w:rPr>
          <w:lang w:val="en-US"/>
        </w:rPr>
        <w:t>Are you interested in receiving information about attending our annual Fundraiser in September as a volunteer ambassador of the Foundation, and to meet the sponsors?</w:t>
      </w:r>
    </w:p>
    <w:p w:rsidR="00241D06" w:rsidRDefault="00241D06" w14:paraId="5265A738" w14:textId="0C14CB83">
      <w:pPr>
        <w:ind w:left="7920" w:firstLine="360"/>
      </w:pPr>
      <w:r>
        <w:rPr>
          <w:lang w:val="en-US"/>
        </w:rPr>
        <w:t>YES</w:t>
      </w:r>
      <w:r>
        <w:rPr>
          <w:lang w:val="en-US"/>
        </w:rPr>
        <w:tab/>
      </w:r>
      <w:r w:rsidR="007A31B4">
        <w:rPr>
          <w:noProof/>
          <w:lang w:val="en-US" w:eastAsia="en-US"/>
        </w:rPr>
        <w:drawing>
          <wp:inline distT="0" distB="0" distL="0" distR="0" wp14:anchorId="0DE3CC59" wp14:editId="4736602F">
            <wp:extent cx="215900" cy="215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r>
        <w:rPr>
          <w:lang w:val="en-US"/>
        </w:rPr>
        <w:t xml:space="preserve">  </w:t>
      </w:r>
      <w:r>
        <w:rPr>
          <w:lang w:val="en-US"/>
        </w:rPr>
        <w:tab/>
      </w:r>
      <w:r>
        <w:rPr>
          <w:lang w:val="en-US"/>
        </w:rPr>
        <w:t xml:space="preserve">NO  </w:t>
      </w:r>
      <w:r w:rsidR="007A31B4">
        <w:rPr>
          <w:noProof/>
          <w:lang w:val="en-US" w:eastAsia="en-US"/>
        </w:rPr>
        <w:drawing>
          <wp:inline distT="0" distB="0" distL="0" distR="0" wp14:anchorId="77232402" wp14:editId="4B6AE123">
            <wp:extent cx="215900" cy="2159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p>
    <w:p w:rsidR="008346AA" w:rsidP="008346AA" w:rsidRDefault="008346AA" w14:paraId="20CCF001" w14:textId="6A70022D">
      <w:pPr>
        <w:numPr>
          <w:ilvl w:val="0"/>
          <w:numId w:val="10"/>
        </w:numPr>
      </w:pPr>
      <w:r>
        <w:t>Are you available to attend the fundraiser in any part (held first Monday after Labour Day in September each year</w:t>
      </w:r>
      <w:proofErr w:type="gramStart"/>
      <w:r>
        <w:t>)</w:t>
      </w:r>
      <w:r w:rsidR="00FF7907">
        <w:t>.</w:t>
      </w:r>
      <w:proofErr w:type="gramEnd"/>
      <w:r>
        <w:tab/>
      </w:r>
      <w:r>
        <w:tab/>
      </w:r>
      <w:r>
        <w:tab/>
      </w:r>
      <w:r>
        <w:tab/>
      </w:r>
      <w:r>
        <w:tab/>
      </w:r>
      <w:r>
        <w:tab/>
      </w:r>
      <w:r>
        <w:tab/>
      </w:r>
      <w:r>
        <w:tab/>
      </w:r>
      <w:r>
        <w:tab/>
      </w:r>
      <w:r>
        <w:tab/>
      </w:r>
      <w:r>
        <w:tab/>
      </w:r>
      <w:r>
        <w:tab/>
      </w:r>
      <w:r>
        <w:tab/>
      </w:r>
      <w:r>
        <w:tab/>
      </w:r>
      <w:r>
        <w:tab/>
      </w:r>
      <w:r>
        <w:tab/>
      </w:r>
      <w:r>
        <w:tab/>
      </w:r>
      <w:r>
        <w:tab/>
      </w:r>
      <w:r>
        <w:tab/>
      </w:r>
      <w:r>
        <w:rPr>
          <w:lang w:val="en-US"/>
        </w:rPr>
        <w:t>YES</w:t>
      </w:r>
      <w:r>
        <w:rPr>
          <w:lang w:val="en-US"/>
        </w:rPr>
        <w:tab/>
      </w:r>
      <w:r w:rsidR="007A31B4">
        <w:rPr>
          <w:noProof/>
          <w:lang w:val="en-US" w:eastAsia="en-US"/>
        </w:rPr>
        <w:drawing>
          <wp:inline distT="0" distB="0" distL="0" distR="0" wp14:anchorId="1A294AFA" wp14:editId="14826BD8">
            <wp:extent cx="215900" cy="2159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r>
        <w:rPr>
          <w:lang w:val="en-US"/>
        </w:rPr>
        <w:t xml:space="preserve">  </w:t>
      </w:r>
      <w:r>
        <w:rPr>
          <w:lang w:val="en-US"/>
        </w:rPr>
        <w:tab/>
      </w:r>
      <w:r>
        <w:rPr>
          <w:lang w:val="en-US"/>
        </w:rPr>
        <w:t xml:space="preserve">NO  </w:t>
      </w:r>
      <w:r w:rsidR="007A31B4">
        <w:rPr>
          <w:noProof/>
          <w:lang w:val="en-US" w:eastAsia="en-US"/>
        </w:rPr>
        <w:drawing>
          <wp:inline distT="0" distB="0" distL="0" distR="0" wp14:anchorId="3D2E222D" wp14:editId="7E3A119D">
            <wp:extent cx="215900" cy="2159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solidFill>
                      <a:srgbClr val="FFFFFF"/>
                    </a:solidFill>
                    <a:ln>
                      <a:noFill/>
                    </a:ln>
                  </pic:spPr>
                </pic:pic>
              </a:graphicData>
            </a:graphic>
          </wp:inline>
        </w:drawing>
      </w:r>
    </w:p>
    <w:p w:rsidR="008346AA" w:rsidP="008346AA" w:rsidRDefault="008346AA" w14:paraId="712015FA" w14:textId="77777777">
      <w:pPr>
        <w:tabs>
          <w:tab w:val="left" w:pos="7170"/>
        </w:tabs>
      </w:pPr>
      <w:r>
        <w:tab/>
      </w:r>
    </w:p>
    <w:p w:rsidR="00EB0E27" w:rsidP="008346AA" w:rsidRDefault="00EB0E27" w14:paraId="76F7F9D3" w14:textId="77777777">
      <w:pPr>
        <w:tabs>
          <w:tab w:val="left" w:pos="7170"/>
        </w:tabs>
      </w:pPr>
    </w:p>
    <w:p w:rsidR="00EB0E27" w:rsidP="008346AA" w:rsidRDefault="00EB0E27" w14:paraId="223803F9" w14:textId="77777777">
      <w:pPr>
        <w:tabs>
          <w:tab w:val="left" w:pos="7170"/>
        </w:tabs>
      </w:pPr>
    </w:p>
    <w:p w:rsidR="00EB0E27" w:rsidP="008346AA" w:rsidRDefault="00EB0E27" w14:paraId="59FD25B9" w14:textId="77777777">
      <w:pPr>
        <w:tabs>
          <w:tab w:val="left" w:pos="7170"/>
        </w:tabs>
      </w:pPr>
    </w:p>
    <w:p w:rsidR="00EB0E27" w:rsidP="008346AA" w:rsidRDefault="00EB0E27" w14:paraId="5F9D01DF" w14:textId="77777777">
      <w:pPr>
        <w:tabs>
          <w:tab w:val="left" w:pos="7170"/>
        </w:tabs>
      </w:pPr>
    </w:p>
    <w:p w:rsidR="00EB0E27" w:rsidP="008346AA" w:rsidRDefault="00EB0E27" w14:paraId="255DB5C9" w14:textId="77777777">
      <w:pPr>
        <w:tabs>
          <w:tab w:val="left" w:pos="7170"/>
        </w:tabs>
      </w:pPr>
    </w:p>
    <w:p w:rsidR="00EB0E27" w:rsidP="008346AA" w:rsidRDefault="00EB0E27" w14:paraId="17139778" w14:textId="77777777">
      <w:pPr>
        <w:tabs>
          <w:tab w:val="left" w:pos="7170"/>
        </w:tabs>
      </w:pPr>
    </w:p>
    <w:p w:rsidRPr="00EB0E27" w:rsidR="00EB0E27" w:rsidP="008346AA" w:rsidRDefault="00EB0E27" w14:paraId="65A699F4" w14:textId="77777777">
      <w:pPr>
        <w:tabs>
          <w:tab w:val="left" w:pos="7170"/>
        </w:tabs>
        <w:rPr>
          <w:b/>
        </w:rPr>
      </w:pPr>
      <w:r w:rsidRPr="001A7D03">
        <w:rPr>
          <w:b/>
          <w:highlight w:val="yellow"/>
        </w:rPr>
        <w:t>*Please do not include t</w:t>
      </w:r>
      <w:r w:rsidRPr="001A7D03" w:rsidR="003643E9">
        <w:rPr>
          <w:b/>
          <w:highlight w:val="yellow"/>
        </w:rPr>
        <w:t xml:space="preserve">he appendix </w:t>
      </w:r>
      <w:r w:rsidRPr="001A7D03">
        <w:rPr>
          <w:b/>
          <w:highlight w:val="yellow"/>
        </w:rPr>
        <w:t>when submitting your application.</w:t>
      </w:r>
      <w:r w:rsidRPr="00EB0E27">
        <w:rPr>
          <w:b/>
        </w:rPr>
        <w:t xml:space="preserve"> </w:t>
      </w:r>
    </w:p>
    <w:p w:rsidR="00241D06" w:rsidRDefault="00241D06" w14:paraId="436D0ACB" w14:textId="77777777">
      <w:pPr>
        <w:pStyle w:val="Heading2"/>
        <w:pageBreakBefore/>
        <w:rPr>
          <w:caps w:val="0"/>
        </w:rPr>
      </w:pPr>
      <w:r>
        <w:rPr>
          <w:caps w:val="0"/>
        </w:rPr>
        <w:lastRenderedPageBreak/>
        <w:t>APPENDIX</w:t>
      </w:r>
    </w:p>
    <w:p w:rsidR="00241D06" w:rsidRDefault="00241D06" w14:paraId="4943EFD4" w14:textId="77777777">
      <w:pPr>
        <w:numPr>
          <w:ilvl w:val="0"/>
          <w:numId w:val="2"/>
        </w:numPr>
        <w:tabs>
          <w:tab w:val="left" w:pos="450"/>
        </w:tabs>
        <w:ind w:left="450" w:hanging="450"/>
        <w:jc w:val="both"/>
        <w:rPr>
          <w:lang w:val="en-US"/>
        </w:rPr>
      </w:pPr>
      <w:r>
        <w:rPr>
          <w:b/>
          <w:lang w:val="en-US"/>
        </w:rPr>
        <w:t>a) Documentation</w:t>
      </w:r>
      <w:r>
        <w:rPr>
          <w:lang w:val="en-US"/>
        </w:rPr>
        <w:t xml:space="preserve"> </w:t>
      </w:r>
      <w:r>
        <w:rPr>
          <w:b/>
          <w:bCs/>
          <w:lang w:val="en-US"/>
        </w:rPr>
        <w:t>of Learning Disability</w:t>
      </w:r>
      <w:r>
        <w:rPr>
          <w:lang w:val="en-US"/>
        </w:rPr>
        <w:t>–Assessments should be administered by or under the supervision of a registered psychologist</w:t>
      </w:r>
      <w:r w:rsidR="00D10708">
        <w:rPr>
          <w:lang w:val="en-US"/>
        </w:rPr>
        <w:t xml:space="preserve"> or </w:t>
      </w:r>
      <w:r w:rsidRPr="00D10708" w:rsidR="00D10708">
        <w:rPr>
          <w:lang w:val="en-US"/>
        </w:rPr>
        <w:t>a</w:t>
      </w:r>
      <w:r w:rsidRPr="00D10708" w:rsidR="00D10708">
        <w:rPr>
          <w:rStyle w:val="Strong"/>
          <w:color w:val="000000"/>
        </w:rPr>
        <w:t xml:space="preserve"> </w:t>
      </w:r>
      <w:r w:rsidRPr="00D10708" w:rsidR="00D10708">
        <w:rPr>
          <w:rStyle w:val="Strong"/>
          <w:b w:val="0"/>
          <w:color w:val="000000"/>
        </w:rPr>
        <w:t>clinician qualified and experienced in the diagnosis of LD,</w:t>
      </w:r>
      <w:r w:rsidR="00D10708">
        <w:rPr>
          <w:rStyle w:val="Strong"/>
          <w:rFonts w:ascii="Arial" w:hAnsi="Arial" w:cs="Arial"/>
          <w:color w:val="000000"/>
          <w:sz w:val="18"/>
          <w:szCs w:val="18"/>
        </w:rPr>
        <w:t xml:space="preserve"> </w:t>
      </w:r>
      <w:r>
        <w:rPr>
          <w:lang w:val="en-US"/>
        </w:rPr>
        <w:t>and should be no more than 3 years old. Acceptable documents include:</w:t>
      </w:r>
    </w:p>
    <w:p w:rsidR="00241D06" w:rsidRDefault="007D23C8" w14:paraId="4E5468F0" w14:textId="28322EC1">
      <w:pPr>
        <w:numPr>
          <w:ilvl w:val="0"/>
          <w:numId w:val="5"/>
        </w:numPr>
        <w:tabs>
          <w:tab w:val="left" w:pos="1080"/>
        </w:tabs>
        <w:ind w:left="1080" w:firstLine="0"/>
        <w:jc w:val="both"/>
        <w:rPr>
          <w:lang w:val="en-US"/>
        </w:rPr>
      </w:pPr>
      <w:r>
        <w:rPr>
          <w:lang w:val="en-US"/>
        </w:rPr>
        <w:t xml:space="preserve">a neurodevelopment assessment </w:t>
      </w:r>
      <w:r w:rsidR="00241D06">
        <w:rPr>
          <w:lang w:val="en-US"/>
        </w:rPr>
        <w:t xml:space="preserve">from a private clinic or school board </w:t>
      </w:r>
    </w:p>
    <w:p w:rsidR="00241D06" w:rsidRDefault="00241D06" w14:paraId="174A9F9F" w14:textId="77777777">
      <w:pPr>
        <w:numPr>
          <w:ilvl w:val="0"/>
          <w:numId w:val="5"/>
        </w:numPr>
        <w:tabs>
          <w:tab w:val="left" w:pos="1080"/>
        </w:tabs>
        <w:ind w:left="1080" w:firstLine="0"/>
        <w:jc w:val="both"/>
        <w:rPr>
          <w:lang w:val="en-US"/>
        </w:rPr>
      </w:pPr>
      <w:r>
        <w:rPr>
          <w:lang w:val="en-US"/>
        </w:rPr>
        <w:t>a psychological (or neuropsychological) assessment from a private clinic or school board</w:t>
      </w:r>
    </w:p>
    <w:p w:rsidR="00241D06" w:rsidRDefault="00241D06" w14:paraId="24DA67D6" w14:textId="77777777">
      <w:pPr>
        <w:numPr>
          <w:ilvl w:val="0"/>
          <w:numId w:val="5"/>
        </w:numPr>
        <w:tabs>
          <w:tab w:val="left" w:pos="1080"/>
        </w:tabs>
        <w:ind w:left="1080" w:firstLine="0"/>
        <w:jc w:val="both"/>
        <w:rPr>
          <w:i/>
          <w:lang w:val="en-US"/>
        </w:rPr>
      </w:pPr>
      <w:r>
        <w:rPr>
          <w:lang w:val="en-US"/>
        </w:rPr>
        <w:t>The report must demonstrate that all of the following criteria have been met in making the diagnosis of a specific learning disability</w:t>
      </w:r>
      <w:r w:rsidR="00BE2E4B">
        <w:rPr>
          <w:lang w:val="en-US"/>
        </w:rPr>
        <w:t xml:space="preserve"> in order to be considered “comprehensive”</w:t>
      </w:r>
      <w:r>
        <w:rPr>
          <w:lang w:val="en-US"/>
        </w:rPr>
        <w:t xml:space="preserve">: </w:t>
      </w:r>
      <w:r>
        <w:rPr>
          <w:i/>
          <w:lang w:val="en-US"/>
        </w:rPr>
        <w:t>(Please show this to your assessment provider if you have questions about the eligibility of your assessment).</w:t>
      </w:r>
    </w:p>
    <w:p w:rsidR="00241D06" w:rsidRDefault="00241D06" w14:paraId="69CE44BF" w14:textId="77777777">
      <w:pPr>
        <w:tabs>
          <w:tab w:val="left" w:pos="426"/>
        </w:tabs>
        <w:ind w:left="1080" w:hanging="654"/>
        <w:jc w:val="both"/>
        <w:rPr>
          <w:b/>
          <w:lang w:val="en-US"/>
        </w:rPr>
      </w:pPr>
      <w:r>
        <w:rPr>
          <w:b/>
          <w:lang w:val="en-US"/>
        </w:rPr>
        <w:t>b)</w:t>
      </w:r>
    </w:p>
    <w:tbl>
      <w:tblPr>
        <w:tblW w:w="0" w:type="auto"/>
        <w:tblInd w:w="565" w:type="dxa"/>
        <w:tblLayout w:type="fixed"/>
        <w:tblLook w:val="0000" w:firstRow="0" w:lastRow="0" w:firstColumn="0" w:lastColumn="0" w:noHBand="0" w:noVBand="0"/>
      </w:tblPr>
      <w:tblGrid>
        <w:gridCol w:w="9688"/>
      </w:tblGrid>
      <w:tr w:rsidR="00241D06" w14:paraId="3B7716E3" w14:textId="77777777">
        <w:tc>
          <w:tcPr>
            <w:tcW w:w="9688" w:type="dxa"/>
            <w:tcBorders>
              <w:top w:val="single" w:color="000000" w:sz="4" w:space="0"/>
              <w:left w:val="single" w:color="000000" w:sz="4" w:space="0"/>
              <w:bottom w:val="single" w:color="000000" w:sz="4" w:space="0"/>
              <w:right w:val="single" w:color="000000" w:sz="4" w:space="0"/>
            </w:tcBorders>
          </w:tcPr>
          <w:p w:rsidR="00241D06" w:rsidRDefault="00241D06" w14:paraId="29304295" w14:textId="77777777">
            <w:pPr>
              <w:numPr>
                <w:ilvl w:val="0"/>
                <w:numId w:val="8"/>
              </w:numPr>
              <w:suppressAutoHyphens w:val="0"/>
              <w:snapToGrid w:val="0"/>
              <w:spacing w:line="480" w:lineRule="auto"/>
              <w:ind w:left="288" w:firstLine="0"/>
            </w:pPr>
            <w:r>
              <w:t>Objective evidence of a consistent history of academic impairment.</w:t>
            </w:r>
          </w:p>
        </w:tc>
      </w:tr>
      <w:tr w:rsidR="00241D06" w14:paraId="7236B785" w14:textId="77777777">
        <w:trPr>
          <w:trHeight w:val="1486"/>
        </w:trPr>
        <w:tc>
          <w:tcPr>
            <w:tcW w:w="9688" w:type="dxa"/>
            <w:tcBorders>
              <w:top w:val="single" w:color="000000" w:sz="4" w:space="0"/>
              <w:left w:val="single" w:color="000000" w:sz="4" w:space="0"/>
              <w:bottom w:val="single" w:color="000000" w:sz="4" w:space="0"/>
              <w:right w:val="single" w:color="000000" w:sz="4" w:space="0"/>
            </w:tcBorders>
          </w:tcPr>
          <w:p w:rsidR="00241D06" w:rsidRDefault="00241D06" w14:paraId="62B5C440" w14:textId="77777777">
            <w:pPr>
              <w:numPr>
                <w:ilvl w:val="0"/>
                <w:numId w:val="8"/>
              </w:numPr>
              <w:suppressAutoHyphens w:val="0"/>
              <w:snapToGrid w:val="0"/>
              <w:spacing w:line="360" w:lineRule="auto"/>
              <w:ind w:left="283" w:hanging="357"/>
            </w:pPr>
            <w:r>
              <w:t>Current academic underachievement (performing at least one standard deviation below average when not provided with academic accommodations or supports) that is unexpected relative to at least average thinking and reasoning skills.</w:t>
            </w:r>
          </w:p>
        </w:tc>
      </w:tr>
      <w:tr w:rsidR="00241D06" w14:paraId="7170E808" w14:textId="77777777">
        <w:tc>
          <w:tcPr>
            <w:tcW w:w="9688" w:type="dxa"/>
            <w:tcBorders>
              <w:top w:val="single" w:color="000000" w:sz="4" w:space="0"/>
              <w:left w:val="single" w:color="000000" w:sz="4" w:space="0"/>
              <w:bottom w:val="single" w:color="000000" w:sz="4" w:space="0"/>
              <w:right w:val="single" w:color="000000" w:sz="4" w:space="0"/>
            </w:tcBorders>
          </w:tcPr>
          <w:p w:rsidR="00241D06" w:rsidRDefault="00241D06" w14:paraId="382B5537" w14:textId="77777777">
            <w:pPr>
              <w:numPr>
                <w:ilvl w:val="0"/>
                <w:numId w:val="8"/>
              </w:numPr>
              <w:suppressAutoHyphens w:val="0"/>
              <w:snapToGrid w:val="0"/>
              <w:spacing w:line="360" w:lineRule="auto"/>
              <w:ind w:left="283" w:hanging="357"/>
            </w:pPr>
            <w:r>
              <w:t>The academic deficit is related to meaningful and empirically supported impairment in one or more specific psychological process.</w:t>
            </w:r>
          </w:p>
        </w:tc>
      </w:tr>
      <w:tr w:rsidR="00241D06" w14:paraId="104C4C67" w14:textId="77777777">
        <w:tc>
          <w:tcPr>
            <w:tcW w:w="9688" w:type="dxa"/>
            <w:tcBorders>
              <w:top w:val="single" w:color="000000" w:sz="4" w:space="0"/>
              <w:left w:val="single" w:color="000000" w:sz="4" w:space="0"/>
              <w:bottom w:val="single" w:color="000000" w:sz="4" w:space="0"/>
              <w:right w:val="single" w:color="000000" w:sz="4" w:space="0"/>
            </w:tcBorders>
          </w:tcPr>
          <w:p w:rsidR="00241D06" w:rsidRDefault="00241D06" w14:paraId="13827EEF" w14:textId="77777777">
            <w:pPr>
              <w:numPr>
                <w:ilvl w:val="0"/>
                <w:numId w:val="8"/>
              </w:numPr>
              <w:suppressAutoHyphens w:val="0"/>
              <w:snapToGrid w:val="0"/>
              <w:spacing w:line="480" w:lineRule="auto"/>
              <w:ind w:left="288" w:firstLine="0"/>
            </w:pPr>
            <w:r>
              <w:t>Evidence that the identified academic deficit causes functional impairment.</w:t>
            </w:r>
          </w:p>
        </w:tc>
      </w:tr>
      <w:tr w:rsidR="00241D06" w14:paraId="74BC5144" w14:textId="77777777">
        <w:trPr>
          <w:trHeight w:val="1295"/>
        </w:trPr>
        <w:tc>
          <w:tcPr>
            <w:tcW w:w="9688" w:type="dxa"/>
            <w:tcBorders>
              <w:top w:val="single" w:color="000000" w:sz="4" w:space="0"/>
              <w:left w:val="single" w:color="000000" w:sz="4" w:space="0"/>
              <w:bottom w:val="single" w:color="000000" w:sz="4" w:space="0"/>
              <w:right w:val="single" w:color="000000" w:sz="4" w:space="0"/>
            </w:tcBorders>
          </w:tcPr>
          <w:p w:rsidR="00241D06" w:rsidP="00AA52C6" w:rsidRDefault="00241D06" w14:paraId="5A1BBA06" w14:textId="77777777">
            <w:pPr>
              <w:numPr>
                <w:ilvl w:val="0"/>
                <w:numId w:val="8"/>
              </w:numPr>
              <w:suppressAutoHyphens w:val="0"/>
              <w:snapToGrid w:val="0"/>
              <w:spacing w:line="360" w:lineRule="auto"/>
              <w:ind w:left="283" w:hanging="357"/>
            </w:pPr>
            <w:r>
              <w:t>Evidence that other reasonable causes for the academic impairment have been investigated and ruled out</w:t>
            </w:r>
            <w:r w:rsidR="001705DB">
              <w:t xml:space="preserve"> or accounted for</w:t>
            </w:r>
            <w:r>
              <w:t>. This includes below average intellectual potential, Autism spectrum disorders, ADHD, and psychiatric disorders.</w:t>
            </w:r>
            <w:r w:rsidR="001705DB">
              <w:t xml:space="preserve"> </w:t>
            </w:r>
            <w:r w:rsidRPr="00AA52C6" w:rsidR="001705DB">
              <w:rPr>
                <w:sz w:val="22"/>
                <w:szCs w:val="22"/>
              </w:rPr>
              <w:t>(Note: Students with a</w:t>
            </w:r>
            <w:r w:rsidRPr="00AA52C6" w:rsidR="00AA52C6">
              <w:rPr>
                <w:sz w:val="22"/>
                <w:szCs w:val="22"/>
              </w:rPr>
              <w:t xml:space="preserve"> primary</w:t>
            </w:r>
            <w:r w:rsidRPr="00AA52C6" w:rsidR="001705DB">
              <w:rPr>
                <w:sz w:val="22"/>
                <w:szCs w:val="22"/>
              </w:rPr>
              <w:t xml:space="preserve"> LD </w:t>
            </w:r>
            <w:r w:rsidRPr="00AA52C6" w:rsidR="001705DB">
              <w:rPr>
                <w:sz w:val="22"/>
                <w:szCs w:val="22"/>
                <w:u w:val="single"/>
              </w:rPr>
              <w:t>and</w:t>
            </w:r>
            <w:r w:rsidRPr="00AA52C6" w:rsidR="001705DB">
              <w:rPr>
                <w:sz w:val="22"/>
                <w:szCs w:val="22"/>
              </w:rPr>
              <w:t xml:space="preserve"> another disorder are still eligible.)</w:t>
            </w:r>
            <w:r w:rsidRPr="00AA52C6" w:rsidR="001705DB">
              <w:t xml:space="preserve"> </w:t>
            </w:r>
          </w:p>
        </w:tc>
      </w:tr>
    </w:tbl>
    <w:p w:rsidR="00241D06" w:rsidRDefault="00241D06" w14:paraId="77869CC7" w14:textId="77777777">
      <w:pPr>
        <w:tabs>
          <w:tab w:val="left" w:pos="450"/>
        </w:tabs>
        <w:jc w:val="both"/>
        <w:rPr>
          <w:lang w:val="en-US"/>
        </w:rPr>
      </w:pPr>
    </w:p>
    <w:p w:rsidR="00241D06" w:rsidRDefault="00241D06" w14:paraId="023980E6" w14:textId="77777777">
      <w:pPr>
        <w:tabs>
          <w:tab w:val="left" w:pos="450"/>
        </w:tabs>
        <w:jc w:val="both"/>
        <w:rPr>
          <w:lang w:val="en-US"/>
        </w:rPr>
      </w:pPr>
      <w:r>
        <w:rPr>
          <w:lang w:val="en-US"/>
        </w:rPr>
        <w:t>ii)</w:t>
      </w:r>
      <w:r>
        <w:rPr>
          <w:b/>
          <w:lang w:val="en-US"/>
        </w:rPr>
        <w:tab/>
      </w:r>
      <w:r>
        <w:rPr>
          <w:b/>
          <w:lang w:val="en-US"/>
        </w:rPr>
        <w:t>Personal Statement</w:t>
      </w:r>
      <w:r>
        <w:rPr>
          <w:lang w:val="en-US"/>
        </w:rPr>
        <w:t xml:space="preserve"> – This is to be a letter of formal application to the </w:t>
      </w:r>
      <w:r w:rsidR="00873912">
        <w:rPr>
          <w:lang w:val="en-US"/>
        </w:rPr>
        <w:t>F</w:t>
      </w:r>
      <w:r>
        <w:rPr>
          <w:lang w:val="en-US"/>
        </w:rPr>
        <w:t>oundation.  The Personal Statement should describe you, your achievements and anything you feel is important for the scholarship committee to consider when reviewing your application.</w:t>
      </w:r>
    </w:p>
    <w:p w:rsidR="00241D06" w:rsidRDefault="00241D06" w14:paraId="73129BBE" w14:textId="77777777">
      <w:pPr>
        <w:tabs>
          <w:tab w:val="left" w:pos="1080"/>
        </w:tabs>
        <w:ind w:left="1080"/>
        <w:jc w:val="both"/>
        <w:rPr>
          <w:lang w:val="en-US"/>
        </w:rPr>
      </w:pPr>
    </w:p>
    <w:p w:rsidR="00241D06" w:rsidRDefault="00241D06" w14:paraId="2BEDBDF7" w14:textId="77777777">
      <w:pPr>
        <w:tabs>
          <w:tab w:val="left" w:pos="450"/>
          <w:tab w:val="left" w:pos="1350"/>
        </w:tabs>
        <w:jc w:val="both"/>
        <w:rPr>
          <w:i/>
          <w:lang w:val="en-US"/>
        </w:rPr>
      </w:pPr>
      <w:r>
        <w:rPr>
          <w:lang w:val="en-US"/>
        </w:rPr>
        <w:t xml:space="preserve">iii) </w:t>
      </w:r>
      <w:r>
        <w:rPr>
          <w:b/>
          <w:lang w:val="en-US"/>
        </w:rPr>
        <w:t>Letter of Recommendation</w:t>
      </w:r>
      <w:r>
        <w:rPr>
          <w:lang w:val="en-US"/>
        </w:rPr>
        <w:t xml:space="preserve"> – A minimum of one letter of recommendation, specific to this application, is required from either a secondary school teacher or a college or university professor who has direct teaching experience with the applicant.  We prefer a recommendation from a teacher who has had teaching experience with the applicant in the last one or two years of secondary school or a college or university professor who has taught the applicant a full-year course.  </w:t>
      </w:r>
      <w:r>
        <w:rPr>
          <w:i/>
          <w:lang w:val="en-US"/>
        </w:rPr>
        <w:t>Please submit no more than three letters of recommendation.</w:t>
      </w:r>
    </w:p>
    <w:p w:rsidR="00241D06" w:rsidRDefault="00241D06" w14:paraId="5A9D7389" w14:textId="77777777">
      <w:pPr>
        <w:tabs>
          <w:tab w:val="left" w:pos="450"/>
        </w:tabs>
        <w:jc w:val="both"/>
        <w:rPr>
          <w:lang w:val="en-US"/>
        </w:rPr>
      </w:pPr>
    </w:p>
    <w:p w:rsidR="00241D06" w:rsidRDefault="00241D06" w14:paraId="6566418F" w14:textId="77777777">
      <w:pPr>
        <w:tabs>
          <w:tab w:val="left" w:pos="450"/>
          <w:tab w:val="left" w:pos="1080"/>
        </w:tabs>
        <w:jc w:val="both"/>
        <w:rPr>
          <w:lang w:val="en-US"/>
        </w:rPr>
      </w:pPr>
      <w:r>
        <w:rPr>
          <w:lang w:val="en-US"/>
        </w:rPr>
        <w:t>iv)</w:t>
      </w:r>
      <w:r>
        <w:rPr>
          <w:b/>
          <w:lang w:val="en-US"/>
        </w:rPr>
        <w:t xml:space="preserve"> Financial Need</w:t>
      </w:r>
      <w:r>
        <w:rPr>
          <w:lang w:val="en-US"/>
        </w:rPr>
        <w:t xml:space="preserve"> – Although </w:t>
      </w:r>
      <w:proofErr w:type="gramStart"/>
      <w:r w:rsidR="00873912">
        <w:rPr>
          <w:lang w:val="en-US"/>
        </w:rPr>
        <w:t>T</w:t>
      </w:r>
      <w:r>
        <w:rPr>
          <w:lang w:val="en-US"/>
        </w:rPr>
        <w:t>he</w:t>
      </w:r>
      <w:proofErr w:type="gramEnd"/>
      <w:r>
        <w:rPr>
          <w:lang w:val="en-US"/>
        </w:rPr>
        <w:t xml:space="preserve"> Justin Eves Foundation scholarships are not based on financial need, you are welcome to outline information regarding your financial need.  The </w:t>
      </w:r>
      <w:r w:rsidR="00BE2E4B">
        <w:rPr>
          <w:lang w:val="en-US"/>
        </w:rPr>
        <w:t>Grants</w:t>
      </w:r>
      <w:r>
        <w:rPr>
          <w:lang w:val="en-US"/>
        </w:rPr>
        <w:t xml:space="preserve"> Committee will consider this information if it is provided. (This is optional)</w:t>
      </w:r>
      <w:r w:rsidR="00873912">
        <w:rPr>
          <w:lang w:val="en-US"/>
        </w:rPr>
        <w:t>.</w:t>
      </w:r>
      <w:r>
        <w:rPr>
          <w:lang w:val="en-US"/>
        </w:rPr>
        <w:t xml:space="preserve"> </w:t>
      </w:r>
    </w:p>
    <w:p w:rsidR="00241D06" w:rsidRDefault="00241D06" w14:paraId="1EEDEF48" w14:textId="77777777">
      <w:pPr>
        <w:tabs>
          <w:tab w:val="left" w:pos="450"/>
        </w:tabs>
        <w:jc w:val="both"/>
        <w:rPr>
          <w:lang w:val="en-US"/>
        </w:rPr>
      </w:pPr>
    </w:p>
    <w:p w:rsidR="00241D06" w:rsidRDefault="00241D06" w14:paraId="290158F3" w14:textId="77777777">
      <w:pPr>
        <w:tabs>
          <w:tab w:val="left" w:pos="284"/>
          <w:tab w:val="left" w:pos="1080"/>
        </w:tabs>
        <w:jc w:val="both"/>
        <w:rPr>
          <w:lang w:val="en-US"/>
        </w:rPr>
      </w:pPr>
      <w:r>
        <w:rPr>
          <w:lang w:val="en-US"/>
        </w:rPr>
        <w:t>v)</w:t>
      </w:r>
      <w:r>
        <w:rPr>
          <w:b/>
          <w:lang w:val="en-US"/>
        </w:rPr>
        <w:t xml:space="preserve"> OSAP</w:t>
      </w:r>
      <w:r>
        <w:rPr>
          <w:lang w:val="en-US"/>
        </w:rPr>
        <w:t xml:space="preserve"> – If you are not eligible for OSAP, you may want to include a photocopy of correspondence from the</w:t>
      </w:r>
      <w:r>
        <w:rPr>
          <w:lang w:val="en-US"/>
        </w:rPr>
        <w:br/>
      </w:r>
      <w:r>
        <w:rPr>
          <w:lang w:val="en-US"/>
        </w:rPr>
        <w:t>OSAP office indicating this.  If you are eligible for OSAP you may want to indicate the amount of money available to you from OSAP loans. (This is optional)</w:t>
      </w:r>
      <w:r w:rsidR="00873912">
        <w:rPr>
          <w:lang w:val="en-US"/>
        </w:rPr>
        <w:t>.</w:t>
      </w:r>
    </w:p>
    <w:p w:rsidR="00241D06" w:rsidRDefault="00241D06" w14:paraId="33BE3A2B" w14:textId="77777777">
      <w:pPr>
        <w:tabs>
          <w:tab w:val="left" w:pos="284"/>
          <w:tab w:val="left" w:pos="1080"/>
        </w:tabs>
        <w:ind w:left="450"/>
        <w:jc w:val="both"/>
        <w:rPr>
          <w:lang w:val="en-US"/>
        </w:rPr>
      </w:pPr>
    </w:p>
    <w:p w:rsidR="00241D06" w:rsidRDefault="00241D06" w14:paraId="23CA5FEF" w14:textId="77777777">
      <w:pPr>
        <w:tabs>
          <w:tab w:val="left" w:pos="284"/>
          <w:tab w:val="left" w:pos="1080"/>
        </w:tabs>
        <w:jc w:val="both"/>
        <w:rPr>
          <w:lang w:val="en-US"/>
        </w:rPr>
      </w:pPr>
      <w:r>
        <w:rPr>
          <w:lang w:val="en-US"/>
        </w:rPr>
        <w:t>vi)</w:t>
      </w:r>
      <w:r>
        <w:rPr>
          <w:b/>
          <w:lang w:val="en-US"/>
        </w:rPr>
        <w:t xml:space="preserve"> Parent/Guardian Statement</w:t>
      </w:r>
      <w:r>
        <w:rPr>
          <w:lang w:val="en-US"/>
        </w:rPr>
        <w:t xml:space="preserve">- Parents or Guardians have an option of including a letter offering any additional insights or information regarding their applicant that they feel is important for the Grants Committee to </w:t>
      </w:r>
      <w:r>
        <w:rPr>
          <w:lang w:val="en-US"/>
        </w:rPr>
        <w:lastRenderedPageBreak/>
        <w:t xml:space="preserve">understand. We understand that not all important considerations can always be expressed outside of this perspective. </w:t>
      </w:r>
    </w:p>
    <w:p w:rsidR="00496E99" w:rsidRDefault="00496E99" w14:paraId="29AF88FB" w14:textId="77777777">
      <w:pPr>
        <w:tabs>
          <w:tab w:val="left" w:pos="284"/>
          <w:tab w:val="left" w:pos="1080"/>
        </w:tabs>
        <w:jc w:val="both"/>
        <w:rPr>
          <w:lang w:val="en-US"/>
        </w:rPr>
      </w:pPr>
    </w:p>
    <w:p w:rsidR="00241D06" w:rsidRDefault="007A31B4" w14:paraId="25CF2546" w14:textId="50D2A15B">
      <w:pPr>
        <w:tabs>
          <w:tab w:val="left" w:pos="450"/>
        </w:tabs>
        <w:jc w:val="both"/>
        <w:rPr>
          <w:lang w:val="en-US"/>
        </w:rPr>
      </w:pPr>
      <w:r>
        <w:rPr>
          <w:noProof/>
          <w:lang w:val="en-US" w:eastAsia="en-US"/>
        </w:rPr>
        <mc:AlternateContent>
          <mc:Choice Requires="wps">
            <w:drawing>
              <wp:anchor distT="0" distB="0" distL="114300" distR="114300" simplePos="0" relativeHeight="251657728" behindDoc="0" locked="0" layoutInCell="1" allowOverlap="1" wp14:anchorId="2DE1EB85" wp14:editId="0A433EF3">
                <wp:simplePos x="0" y="0"/>
                <wp:positionH relativeFrom="column">
                  <wp:posOffset>0</wp:posOffset>
                </wp:positionH>
                <wp:positionV relativeFrom="paragraph">
                  <wp:posOffset>59055</wp:posOffset>
                </wp:positionV>
                <wp:extent cx="6858000" cy="0"/>
                <wp:effectExtent l="152400" t="147955" r="165100" b="169545"/>
                <wp:wrapTight wrapText="bothSides">
                  <wp:wrapPolygon edited="0">
                    <wp:start x="2" y="-2147483648"/>
                    <wp:lineTo x="2" y="-2147483648"/>
                    <wp:lineTo x="724" y="-2147483648"/>
                    <wp:lineTo x="724" y="-2147483648"/>
                    <wp:lineTo x="2" y="-2147483648"/>
                  </wp:wrapPolygon>
                </wp:wrapTight>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60">
                          <a:solidFill>
                            <a:srgbClr val="3399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w14:anchorId="63079820">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96" strokeweight="1.06mm" from="0,4.65pt" to="540pt,4.65pt" w14:anchorId="659BA2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">
                <v:stroke joinstyle="miter"/>
                <v:shadow opacity="49150f"/>
                <w10:wrap type="tight"/>
              </v:line>
            </w:pict>
          </mc:Fallback>
        </mc:AlternateContent>
      </w:r>
    </w:p>
    <w:p w:rsidR="00241D06" w:rsidRDefault="00241D06" w14:paraId="16D5B2EB" w14:textId="77777777">
      <w:pPr>
        <w:tabs>
          <w:tab w:val="left" w:pos="450"/>
        </w:tabs>
        <w:jc w:val="both"/>
        <w:rPr>
          <w:b/>
          <w:lang w:val="en-US"/>
        </w:rPr>
      </w:pPr>
    </w:p>
    <w:p w:rsidR="00241D06" w:rsidRDefault="00241D06" w14:paraId="1F3D9599" w14:textId="77777777">
      <w:pPr>
        <w:tabs>
          <w:tab w:val="left" w:pos="450"/>
        </w:tabs>
        <w:jc w:val="both"/>
        <w:rPr>
          <w:lang w:val="en-US"/>
        </w:rPr>
      </w:pPr>
      <w:r>
        <w:rPr>
          <w:lang w:val="en-US"/>
        </w:rPr>
        <w:t>The Justin Eves Foundation is a non-profit charity dedicated to assisting young people with learning disabilities.  The foundation is named after Justin Eves.  Justin had dyslexia but with assistance, he was able to succeed at secondary school and attend university where he completed his undergraduate degree in Psychology.</w:t>
      </w:r>
    </w:p>
    <w:p w:rsidR="00241D06" w:rsidRDefault="00241D06" w14:paraId="18A0D937" w14:textId="77777777">
      <w:pPr>
        <w:tabs>
          <w:tab w:val="left" w:pos="450"/>
        </w:tabs>
        <w:jc w:val="both"/>
        <w:rPr>
          <w:lang w:val="en-US"/>
        </w:rPr>
      </w:pPr>
    </w:p>
    <w:p w:rsidR="00241D06" w:rsidRDefault="00241D06" w14:paraId="6DB9C328" w14:textId="77777777">
      <w:pPr>
        <w:tabs>
          <w:tab w:val="left" w:pos="450"/>
        </w:tabs>
        <w:jc w:val="both"/>
        <w:rPr>
          <w:lang w:val="en-US"/>
        </w:rPr>
      </w:pPr>
      <w:r>
        <w:rPr>
          <w:lang w:val="en-US"/>
        </w:rPr>
        <w:t xml:space="preserve">After graduating from university, Justin was working for his family’s trucking business on a project to computerize the fleet of trucks.  He was active in his community while at school and at home in Parry Sound.  Justin was suddenly killed in a tragic car accident.  To </w:t>
      </w:r>
      <w:proofErr w:type="spellStart"/>
      <w:r>
        <w:rPr>
          <w:lang w:val="en-US"/>
        </w:rPr>
        <w:t>honour</w:t>
      </w:r>
      <w:proofErr w:type="spellEnd"/>
      <w:r>
        <w:rPr>
          <w:lang w:val="en-US"/>
        </w:rPr>
        <w:t xml:space="preserve"> Justin and concepts important to him, his family established this foundation to assist other learning disabled </w:t>
      </w:r>
      <w:r w:rsidR="00AA52C6">
        <w:rPr>
          <w:lang w:val="en-US"/>
        </w:rPr>
        <w:t>young people to succeed at post-</w:t>
      </w:r>
      <w:r>
        <w:rPr>
          <w:lang w:val="en-US"/>
        </w:rPr>
        <w:t>secondary school and achieve their full potential.</w:t>
      </w:r>
    </w:p>
    <w:p w:rsidR="00241D06" w:rsidRDefault="00241D06" w14:paraId="0A80CDDF" w14:textId="77777777">
      <w:pPr>
        <w:tabs>
          <w:tab w:val="left" w:pos="450"/>
        </w:tabs>
        <w:jc w:val="both"/>
        <w:rPr>
          <w:lang w:val="en-US"/>
        </w:rPr>
      </w:pPr>
    </w:p>
    <w:p w:rsidR="00241D06" w:rsidRDefault="00241D06" w14:paraId="0A668CB4" w14:textId="77777777">
      <w:pPr>
        <w:tabs>
          <w:tab w:val="left" w:pos="450"/>
        </w:tabs>
        <w:jc w:val="both"/>
        <w:rPr>
          <w:lang w:val="en-US"/>
        </w:rPr>
      </w:pPr>
    </w:p>
    <w:p w:rsidR="00241D06" w:rsidRDefault="00241D06" w14:paraId="1B307AB5" w14:textId="77777777">
      <w:pPr>
        <w:pStyle w:val="Heading3"/>
      </w:pPr>
      <w:r>
        <w:t>“He looked for the best in others; he gave the best of himself.”</w:t>
      </w:r>
    </w:p>
    <w:p w:rsidR="00241D06" w:rsidRDefault="00241D06" w14:paraId="0DA1BBD9" w14:textId="2C153C17"/>
    <w:sectPr w:rsidR="00241D06" w:rsidSect="00D95050">
      <w:footerReference w:type="default" r:id="rId10"/>
      <w:pgSz w:w="12240" w:h="15840" w:orient="portrait"/>
      <w:pgMar w:top="720" w:right="720" w:bottom="762" w:left="720" w:header="720" w:footer="944" w:gutter="0"/>
      <w:cols w:space="720"/>
      <w:docGrid w:linePitch="360"/>
      <w:headerReference w:type="default" r:id="Re7aab5e2d4c74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872" w:rsidRDefault="00166872" w14:paraId="5AADE814" w14:textId="77777777">
      <w:r>
        <w:separator/>
      </w:r>
    </w:p>
  </w:endnote>
  <w:endnote w:type="continuationSeparator" w:id="0">
    <w:p w:rsidR="00166872" w:rsidRDefault="00166872" w14:paraId="7990F2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671C2076" w:rsidP="671C2076" w:rsidRDefault="671C2076" w14:paraId="1C4C9C18" w14:textId="042DFEC9">
    <w:pPr>
      <w:pStyle w:val="Footer"/>
      <w:jc w:val="right"/>
    </w:pPr>
    <w:r w:rsidR="671C2076">
      <w:rPr/>
      <w:t>Application Due Date:  J</w:t>
    </w:r>
    <w:r w:rsidR="671C2076">
      <w:rPr/>
      <w:t>une 30th</w:t>
    </w:r>
    <w:r w:rsidR="671C2076">
      <w:rPr/>
      <w:t>, 20</w:t>
    </w:r>
    <w:r w:rsidR="671C2076">
      <w:rPr/>
      <w:t>2</w:t>
    </w:r>
    <w:r w:rsidR="671C207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872" w:rsidRDefault="00166872" w14:paraId="37FCF98C" w14:textId="77777777">
      <w:r>
        <w:separator/>
      </w:r>
    </w:p>
  </w:footnote>
  <w:footnote w:type="continuationSeparator" w:id="0">
    <w:p w:rsidR="00166872" w:rsidRDefault="00166872" w14:paraId="7BB49153"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71C2076" w:rsidTr="671C2076" w14:paraId="6981BA49">
      <w:trPr>
        <w:trHeight w:val="300"/>
      </w:trPr>
      <w:tc>
        <w:tcPr>
          <w:tcW w:w="3600" w:type="dxa"/>
          <w:tcMar/>
        </w:tcPr>
        <w:p w:rsidR="671C2076" w:rsidP="671C2076" w:rsidRDefault="671C2076" w14:paraId="765A91CE" w14:textId="50C9449E">
          <w:pPr>
            <w:pStyle w:val="Header"/>
            <w:bidi w:val="0"/>
            <w:ind w:left="-115"/>
            <w:jc w:val="left"/>
          </w:pPr>
        </w:p>
      </w:tc>
      <w:tc>
        <w:tcPr>
          <w:tcW w:w="3600" w:type="dxa"/>
          <w:tcMar/>
        </w:tcPr>
        <w:p w:rsidR="671C2076" w:rsidP="671C2076" w:rsidRDefault="671C2076" w14:paraId="0136B648" w14:textId="7F677E18">
          <w:pPr>
            <w:pStyle w:val="Header"/>
            <w:bidi w:val="0"/>
            <w:jc w:val="center"/>
          </w:pPr>
        </w:p>
      </w:tc>
      <w:tc>
        <w:tcPr>
          <w:tcW w:w="3600" w:type="dxa"/>
          <w:tcMar/>
        </w:tcPr>
        <w:p w:rsidR="671C2076" w:rsidP="671C2076" w:rsidRDefault="671C2076" w14:paraId="235EF595" w14:textId="09B9C679">
          <w:pPr>
            <w:pStyle w:val="Header"/>
            <w:bidi w:val="0"/>
            <w:ind w:right="-115"/>
            <w:jc w:val="right"/>
          </w:pPr>
        </w:p>
      </w:tc>
    </w:tr>
  </w:tbl>
  <w:p w:rsidR="671C2076" w:rsidP="671C2076" w:rsidRDefault="671C2076" w14:paraId="2D04192F" w14:textId="44D361B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1530"/>
        </w:tabs>
        <w:ind w:left="1530" w:hanging="720"/>
      </w:p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Wingdings" w:hAnsi="Wingding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numFmt w:val="bullet"/>
      <w:lvlText w:val=""/>
      <w:lvlJc w:val="left"/>
      <w:pPr>
        <w:tabs>
          <w:tab w:val="num" w:pos="1080"/>
        </w:tabs>
        <w:ind w:left="1080" w:hanging="360"/>
      </w:pPr>
      <w:rPr>
        <w:rFonts w:ascii="Wingdings" w:hAnsi="Wingdings"/>
      </w:rPr>
    </w:lvl>
  </w:abstractNum>
  <w:abstractNum w:abstractNumId="7" w15:restartNumberingAfterBreak="0">
    <w:nsid w:val="00000008"/>
    <w:multiLevelType w:val="singleLevel"/>
    <w:tmpl w:val="00000008"/>
    <w:name w:val="WW8Num12"/>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0000009"/>
    <w:name w:val="WW8Num13"/>
    <w:lvl w:ilvl="0">
      <w:start w:val="1"/>
      <w:numFmt w:val="bullet"/>
      <w:lvlText w:val=""/>
      <w:lvlJc w:val="left"/>
      <w:pPr>
        <w:tabs>
          <w:tab w:val="num" w:pos="0"/>
        </w:tabs>
        <w:ind w:left="786" w:hanging="360"/>
      </w:pPr>
      <w:rPr>
        <w:rFonts w:ascii="Wingdings" w:hAnsi="Wingdings"/>
      </w:rPr>
    </w:lvl>
  </w:abstractNum>
  <w:abstractNum w:abstractNumId="9" w15:restartNumberingAfterBreak="0">
    <w:nsid w:val="15A05F9C"/>
    <w:multiLevelType w:val="hybridMultilevel"/>
    <w:tmpl w:val="46C8BFB8"/>
    <w:lvl w:ilvl="0" w:tplc="1009000D">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trackRevisions w:val="false"/>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A5"/>
    <w:rsid w:val="000D1CCE"/>
    <w:rsid w:val="00103B81"/>
    <w:rsid w:val="00113B24"/>
    <w:rsid w:val="001469CE"/>
    <w:rsid w:val="00166872"/>
    <w:rsid w:val="001705DB"/>
    <w:rsid w:val="001A7D03"/>
    <w:rsid w:val="00241D06"/>
    <w:rsid w:val="00303063"/>
    <w:rsid w:val="003643E9"/>
    <w:rsid w:val="00397309"/>
    <w:rsid w:val="00496E99"/>
    <w:rsid w:val="004E2893"/>
    <w:rsid w:val="00576020"/>
    <w:rsid w:val="005B3B60"/>
    <w:rsid w:val="005E3FE4"/>
    <w:rsid w:val="006B5C57"/>
    <w:rsid w:val="006C369F"/>
    <w:rsid w:val="007A1BA3"/>
    <w:rsid w:val="007A31B4"/>
    <w:rsid w:val="007D23C8"/>
    <w:rsid w:val="007E3BA5"/>
    <w:rsid w:val="007E4EC7"/>
    <w:rsid w:val="00822392"/>
    <w:rsid w:val="008346AA"/>
    <w:rsid w:val="00873912"/>
    <w:rsid w:val="008840A7"/>
    <w:rsid w:val="00887F62"/>
    <w:rsid w:val="008D6113"/>
    <w:rsid w:val="00915A93"/>
    <w:rsid w:val="009471F2"/>
    <w:rsid w:val="0095681E"/>
    <w:rsid w:val="00A41379"/>
    <w:rsid w:val="00A74022"/>
    <w:rsid w:val="00AA52C6"/>
    <w:rsid w:val="00B5437E"/>
    <w:rsid w:val="00BE2E4B"/>
    <w:rsid w:val="00C87CA0"/>
    <w:rsid w:val="00D10708"/>
    <w:rsid w:val="00D31E2B"/>
    <w:rsid w:val="00D4604E"/>
    <w:rsid w:val="00D95050"/>
    <w:rsid w:val="00E14381"/>
    <w:rsid w:val="00EB0E27"/>
    <w:rsid w:val="00EE6C0D"/>
    <w:rsid w:val="00F82E83"/>
    <w:rsid w:val="00FF7907"/>
    <w:rsid w:val="3923D754"/>
    <w:rsid w:val="3C097E24"/>
    <w:rsid w:val="671C2076"/>
    <w:rsid w:val="6CC6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26F94D"/>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suppressAutoHyphens/>
    </w:pPr>
    <w:rPr>
      <w:sz w:val="24"/>
      <w:szCs w:val="24"/>
      <w:lang w:val="en-CA" w:eastAsia="ar-SA"/>
    </w:rPr>
  </w:style>
  <w:style w:type="paragraph" w:styleId="Heading1">
    <w:name w:val="heading 1"/>
    <w:basedOn w:val="Normal"/>
    <w:next w:val="Normal"/>
    <w:qFormat/>
    <w:pPr>
      <w:keepNext/>
      <w:numPr>
        <w:numId w:val="1"/>
      </w:numPr>
      <w:jc w:val="center"/>
      <w:outlineLvl w:val="0"/>
    </w:pPr>
    <w:rPr>
      <w:b/>
      <w:bCs/>
      <w:sz w:val="28"/>
      <w:szCs w:val="28"/>
      <w:lang w:val="en-US"/>
    </w:rPr>
  </w:style>
  <w:style w:type="paragraph" w:styleId="Heading2">
    <w:name w:val="heading 2"/>
    <w:basedOn w:val="Normal"/>
    <w:next w:val="Normal"/>
    <w:qFormat/>
    <w:pPr>
      <w:keepNext/>
      <w:numPr>
        <w:ilvl w:val="1"/>
        <w:numId w:val="1"/>
      </w:numPr>
      <w:jc w:val="center"/>
      <w:outlineLvl w:val="1"/>
    </w:pPr>
    <w:rPr>
      <w:b/>
      <w:bCs/>
      <w:caps/>
      <w:lang w:val="en-US"/>
    </w:rPr>
  </w:style>
  <w:style w:type="paragraph" w:styleId="Heading3">
    <w:name w:val="heading 3"/>
    <w:basedOn w:val="Normal"/>
    <w:next w:val="Normal"/>
    <w:qFormat/>
    <w:pPr>
      <w:keepNext/>
      <w:numPr>
        <w:ilvl w:val="2"/>
        <w:numId w:val="1"/>
      </w:numPr>
      <w:tabs>
        <w:tab w:val="left" w:pos="450"/>
      </w:tabs>
      <w:jc w:val="center"/>
      <w:outlineLvl w:val="2"/>
    </w:pPr>
    <w:rPr>
      <w:b/>
      <w:bCs/>
      <w:i/>
      <w:i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3z0" w:customStyle="1">
    <w:name w:val="WW8Num3z0"/>
    <w:rPr>
      <w:rFonts w:ascii="Wingdings" w:hAnsi="Wingdings" w:cs="Times New Roman"/>
    </w:rPr>
  </w:style>
  <w:style w:type="character" w:styleId="WW8Num4z0" w:customStyle="1">
    <w:name w:val="WW8Num4z0"/>
    <w:rPr>
      <w:rFonts w:ascii="Wingdings" w:hAnsi="Wingdings" w:eastAsia="Times New Roman" w:cs="Times New Roman"/>
    </w:rPr>
  </w:style>
  <w:style w:type="character" w:styleId="WW8Num5z0" w:customStyle="1">
    <w:name w:val="WW8Num5z0"/>
    <w:rPr>
      <w:rFonts w:ascii="Wingdings" w:hAnsi="Wingdings"/>
    </w:rPr>
  </w:style>
  <w:style w:type="character" w:styleId="WW8Num7z0" w:customStyle="1">
    <w:name w:val="WW8Num7z0"/>
    <w:rPr>
      <w:rFonts w:ascii="Wingdings" w:hAnsi="Wingdings"/>
    </w:rPr>
  </w:style>
  <w:style w:type="character" w:styleId="WW8Num11z0" w:customStyle="1">
    <w:name w:val="WW8Num11z0"/>
    <w:rPr>
      <w:b/>
    </w:rPr>
  </w:style>
  <w:style w:type="character" w:styleId="WW8Num13z0" w:customStyle="1">
    <w:name w:val="WW8Num13z0"/>
    <w:rPr>
      <w:rFonts w:ascii="Wingdings" w:hAnsi="Wingdings"/>
    </w:rPr>
  </w:style>
  <w:style w:type="character" w:styleId="WW8Num13z1" w:customStyle="1">
    <w:name w:val="WW8Num13z1"/>
    <w:rPr>
      <w:rFonts w:ascii="Courier New" w:hAnsi="Courier New" w:cs="Courier New"/>
    </w:rPr>
  </w:style>
  <w:style w:type="character" w:styleId="WW8Num13z3" w:customStyle="1">
    <w:name w:val="WW8Num13z3"/>
    <w:rPr>
      <w:rFonts w:ascii="Symbol" w:hAnsi="Symbol"/>
    </w:rPr>
  </w:style>
  <w:style w:type="character" w:styleId="Absatz-Standardschriftart" w:customStyle="1">
    <w:name w:val="Absatz-Standardschriftart"/>
  </w:style>
  <w:style w:type="character" w:styleId="WW8Num1z0" w:customStyle="1">
    <w:name w:val="WW8Num1z0"/>
    <w:rPr>
      <w:rFonts w:ascii="Wingdings" w:hAnsi="Wingdings"/>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9z0" w:customStyle="1">
    <w:name w:val="WW8Num9z0"/>
    <w:rPr>
      <w:rFonts w:ascii="Wingdings" w:hAnsi="Wingdings" w:eastAsia="Times New Roman" w:cs="Times New Roman"/>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DefaultParagraphFont" w:customStyle="1">
    <w:name w:val="WW-Default Paragraph Font"/>
  </w:style>
  <w:style w:type="character" w:styleId="Hyperlink">
    <w:name w:val="Hyperlink"/>
    <w:rPr>
      <w:color w:val="0000FF"/>
      <w:u w:val="single"/>
    </w:rPr>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Strong">
    <w:name w:val="Strong"/>
    <w:uiPriority w:val="22"/>
    <w:qFormat/>
    <w:rsid w:val="00D10708"/>
    <w:rPr>
      <w:b/>
      <w:bCs/>
    </w:rPr>
  </w:style>
  <w:style w:type="character" w:styleId="UnresolvedMention">
    <w:name w:val="Unresolved Mention"/>
    <w:basedOn w:val="DefaultParagraphFont"/>
    <w:uiPriority w:val="99"/>
    <w:rsid w:val="00B5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mailto:ldelair@justinevesfoundation.com" TargetMode="External" Id="R2dc07128b4ae40e9" /><Relationship Type="http://schemas.openxmlformats.org/officeDocument/2006/relationships/header" Target="header.xml" Id="Re7aab5e2d4c747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subject/>
  <dc:creator>Heather</dc:creator>
  <keywords/>
  <lastModifiedBy>Lauren Delair</lastModifiedBy>
  <revision>3</revision>
  <lastPrinted>2014-10-20T20:08:00.0000000Z</lastPrinted>
  <dcterms:created xsi:type="dcterms:W3CDTF">2022-04-04T20:02:00.0000000Z</dcterms:created>
  <dcterms:modified xsi:type="dcterms:W3CDTF">2023-05-19T18:48:41.0225614Z</dcterms:modified>
</coreProperties>
</file>